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965A7B"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493554" w:rsidRPr="00B34947" w:rsidRDefault="00493554"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493554" w:rsidRPr="00B34947" w:rsidRDefault="00493554"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493554" w:rsidRPr="00B34947" w:rsidRDefault="00493554"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1F4CF6">
                    <w:rPr>
                      <w:rFonts w:ascii="Times New Roman" w:hAnsi="Times New Roman" w:cs="Times New Roman"/>
                    </w:rPr>
                    <w:t>8</w:t>
                  </w:r>
                </w:p>
                <w:p w:rsidR="00493554" w:rsidRPr="00765914" w:rsidRDefault="00493554" w:rsidP="00CB2A43">
                  <w:pPr>
                    <w:jc w:val="center"/>
                  </w:pPr>
                  <w:r w:rsidRPr="00B34947">
                    <w:rPr>
                      <w:rFonts w:ascii="Times New Roman" w:hAnsi="Times New Roman" w:cs="Times New Roman"/>
                    </w:rPr>
                    <w:t>от «</w:t>
                  </w:r>
                  <w:r w:rsidR="001A4A42">
                    <w:rPr>
                      <w:rFonts w:ascii="Times New Roman" w:hAnsi="Times New Roman" w:cs="Times New Roman"/>
                    </w:rPr>
                    <w:t>28</w:t>
                  </w:r>
                  <w:r w:rsidRPr="00B34947">
                    <w:rPr>
                      <w:rFonts w:ascii="Times New Roman" w:hAnsi="Times New Roman" w:cs="Times New Roman"/>
                    </w:rPr>
                    <w:t xml:space="preserve">» </w:t>
                  </w:r>
                  <w:r w:rsidR="001F4CF6">
                    <w:rPr>
                      <w:rFonts w:ascii="Times New Roman" w:hAnsi="Times New Roman" w:cs="Times New Roman"/>
                    </w:rPr>
                    <w:t>март</w:t>
                  </w:r>
                  <w:r>
                    <w:rPr>
                      <w:rFonts w:ascii="Times New Roman" w:hAnsi="Times New Roman" w:cs="Times New Roman"/>
                    </w:rPr>
                    <w:t>а</w:t>
                  </w:r>
                  <w:r w:rsidRPr="00B34947">
                    <w:rPr>
                      <w:rFonts w:ascii="Times New Roman" w:hAnsi="Times New Roman" w:cs="Times New Roman"/>
                    </w:rPr>
                    <w:t xml:space="preserve"> 20</w:t>
                  </w:r>
                  <w:r w:rsidR="001A4A42">
                    <w:rPr>
                      <w:rFonts w:ascii="Times New Roman" w:hAnsi="Times New Roman" w:cs="Times New Roman"/>
                    </w:rPr>
                    <w:t>22</w:t>
                  </w:r>
                  <w:r w:rsidRPr="00765914">
                    <w:t xml:space="preserve"> г.</w:t>
                  </w:r>
                </w:p>
                <w:p w:rsidR="00493554" w:rsidRDefault="00493554"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493554" w:rsidRPr="00B34947" w:rsidRDefault="00493554"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493554" w:rsidRPr="00B34947" w:rsidRDefault="00493554" w:rsidP="00CB2A43">
                  <w:pPr>
                    <w:jc w:val="center"/>
                    <w:rPr>
                      <w:rFonts w:ascii="Times New Roman" w:hAnsi="Times New Roman" w:cs="Times New Roman"/>
                    </w:rPr>
                  </w:pP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______________А.Э. Еремеев</w:t>
                  </w: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 xml:space="preserve">                              </w:t>
                  </w:r>
                  <w:r w:rsidR="001A4A42">
                    <w:rPr>
                      <w:rFonts w:ascii="Times New Roman" w:hAnsi="Times New Roman" w:cs="Times New Roman"/>
                    </w:rPr>
                    <w:t>28</w:t>
                  </w:r>
                  <w:r w:rsidRPr="0040745C">
                    <w:rPr>
                      <w:rFonts w:ascii="Times New Roman" w:hAnsi="Times New Roman" w:cs="Times New Roman"/>
                    </w:rPr>
                    <w:t>.0</w:t>
                  </w:r>
                  <w:r w:rsidR="001A4A42">
                    <w:rPr>
                      <w:rFonts w:ascii="Times New Roman" w:hAnsi="Times New Roman" w:cs="Times New Roman"/>
                    </w:rPr>
                    <w:t>3</w:t>
                  </w:r>
                  <w:r w:rsidRPr="0040745C">
                    <w:rPr>
                      <w:rFonts w:ascii="Times New Roman" w:hAnsi="Times New Roman" w:cs="Times New Roman"/>
                    </w:rPr>
                    <w:t>.20</w:t>
                  </w:r>
                  <w:r w:rsidR="001A4A42">
                    <w:rPr>
                      <w:rFonts w:ascii="Times New Roman" w:hAnsi="Times New Roman" w:cs="Times New Roman"/>
                    </w:rPr>
                    <w:t>22</w:t>
                  </w:r>
                  <w:r w:rsidRPr="0040745C">
                    <w:rPr>
                      <w:rFonts w:ascii="Times New Roman" w:hAnsi="Times New Roman" w:cs="Times New Roman"/>
                    </w:rPr>
                    <w:t xml:space="preserve"> г.</w:t>
                  </w:r>
                </w:p>
                <w:p w:rsidR="00493554" w:rsidRDefault="00493554"/>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965A7B"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493554" w:rsidRPr="00B34947" w:rsidRDefault="00493554" w:rsidP="00CB2A43">
                  <w:pPr>
                    <w:jc w:val="center"/>
                    <w:rPr>
                      <w:rFonts w:ascii="Times New Roman" w:hAnsi="Times New Roman" w:cs="Times New Roman"/>
                      <w:caps/>
                    </w:rPr>
                  </w:pPr>
                  <w:r w:rsidRPr="00B34947">
                    <w:rPr>
                      <w:rFonts w:ascii="Times New Roman" w:hAnsi="Times New Roman" w:cs="Times New Roman"/>
                      <w:caps/>
                    </w:rPr>
                    <w:t>ОДОБРЕНО:</w:t>
                  </w: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493554" w:rsidRPr="00B34947" w:rsidRDefault="00493554" w:rsidP="00CB2A43">
                  <w:pPr>
                    <w:jc w:val="center"/>
                    <w:rPr>
                      <w:rFonts w:ascii="Times New Roman" w:hAnsi="Times New Roman" w:cs="Times New Roman"/>
                    </w:rPr>
                  </w:pPr>
                  <w:r w:rsidRPr="00B34947">
                    <w:rPr>
                      <w:rFonts w:ascii="Times New Roman" w:hAnsi="Times New Roman" w:cs="Times New Roman"/>
                    </w:rPr>
                    <w:t>ЧУОО ВО «ОмГА»</w:t>
                  </w:r>
                </w:p>
                <w:p w:rsidR="00493554" w:rsidRPr="004B4ABA" w:rsidRDefault="00493554" w:rsidP="00CB2A43">
                  <w:pPr>
                    <w:jc w:val="center"/>
                    <w:rPr>
                      <w:rFonts w:ascii="Times New Roman" w:hAnsi="Times New Roman" w:cs="Times New Roman"/>
                    </w:rPr>
                  </w:pPr>
                  <w:r w:rsidRPr="004B4ABA">
                    <w:rPr>
                      <w:rFonts w:ascii="Times New Roman" w:hAnsi="Times New Roman" w:cs="Times New Roman"/>
                    </w:rPr>
                    <w:t xml:space="preserve">Протокол № </w:t>
                  </w:r>
                  <w:r w:rsidR="001F4CF6">
                    <w:rPr>
                      <w:rFonts w:ascii="Times New Roman" w:hAnsi="Times New Roman" w:cs="Times New Roman"/>
                    </w:rPr>
                    <w:t>8</w:t>
                  </w:r>
                </w:p>
                <w:p w:rsidR="00493554" w:rsidRPr="00B34947" w:rsidRDefault="00493554" w:rsidP="00CB2A43">
                  <w:pPr>
                    <w:jc w:val="center"/>
                    <w:rPr>
                      <w:rFonts w:ascii="Times New Roman" w:hAnsi="Times New Roman" w:cs="Times New Roman"/>
                    </w:rPr>
                  </w:pPr>
                  <w:r w:rsidRPr="004B4ABA">
                    <w:rPr>
                      <w:rFonts w:ascii="Times New Roman" w:hAnsi="Times New Roman" w:cs="Times New Roman"/>
                    </w:rPr>
                    <w:t>от «</w:t>
                  </w:r>
                  <w:r w:rsidR="001A4A42">
                    <w:rPr>
                      <w:rFonts w:ascii="Times New Roman" w:hAnsi="Times New Roman" w:cs="Times New Roman"/>
                    </w:rPr>
                    <w:t>28</w:t>
                  </w:r>
                  <w:r w:rsidRPr="004B4ABA">
                    <w:rPr>
                      <w:rFonts w:ascii="Times New Roman" w:hAnsi="Times New Roman" w:cs="Times New Roman"/>
                    </w:rPr>
                    <w:t xml:space="preserve">» </w:t>
                  </w:r>
                  <w:r w:rsidR="001F4CF6">
                    <w:rPr>
                      <w:rFonts w:ascii="Times New Roman" w:hAnsi="Times New Roman" w:cs="Times New Roman"/>
                    </w:rPr>
                    <w:t>март</w:t>
                  </w:r>
                  <w:r w:rsidRPr="004B4ABA">
                    <w:rPr>
                      <w:rFonts w:ascii="Times New Roman" w:hAnsi="Times New Roman" w:cs="Times New Roman"/>
                    </w:rPr>
                    <w:t>а 20</w:t>
                  </w:r>
                  <w:r w:rsidR="001A4A42">
                    <w:rPr>
                      <w:rFonts w:ascii="Times New Roman" w:hAnsi="Times New Roman" w:cs="Times New Roman"/>
                    </w:rPr>
                    <w:t>22</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A27C39" w:rsidRDefault="00A27C39"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38.03.0</w:t>
      </w:r>
      <w:r w:rsidR="002C6449">
        <w:rPr>
          <w:rFonts w:ascii="Times New Roman" w:eastAsia="Courier New" w:hAnsi="Times New Roman" w:cs="Times New Roman"/>
          <w:sz w:val="24"/>
          <w:szCs w:val="24"/>
          <w:lang w:bidi="ru-RU"/>
        </w:rPr>
        <w:t>6</w:t>
      </w:r>
      <w:r w:rsidRPr="00776018">
        <w:rPr>
          <w:rFonts w:ascii="Times New Roman" w:eastAsia="Courier New" w:hAnsi="Times New Roman" w:cs="Times New Roman"/>
          <w:sz w:val="24"/>
          <w:szCs w:val="24"/>
          <w:lang w:bidi="ru-RU"/>
        </w:rPr>
        <w:t xml:space="preserve"> </w:t>
      </w:r>
      <w:r w:rsidR="002C6449">
        <w:rPr>
          <w:rFonts w:ascii="Times New Roman" w:eastAsia="Courier New" w:hAnsi="Times New Roman" w:cs="Times New Roman"/>
          <w:sz w:val="24"/>
          <w:szCs w:val="24"/>
          <w:lang w:bidi="ru-RU"/>
        </w:rPr>
        <w:t xml:space="preserve">Торговое дело </w:t>
      </w:r>
      <w:r w:rsidRPr="00776018">
        <w:rPr>
          <w:rFonts w:ascii="Times New Roman" w:eastAsia="Courier New" w:hAnsi="Times New Roman" w:cs="Times New Roman"/>
          <w:sz w:val="24"/>
          <w:szCs w:val="24"/>
          <w:lang w:bidi="ru-RU"/>
        </w:rPr>
        <w:t>(уровень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(программа академического бакалавриата)</w:t>
      </w:r>
    </w:p>
    <w:p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2C6449">
        <w:rPr>
          <w:rFonts w:ascii="Times New Roman" w:eastAsia="Courier New" w:hAnsi="Times New Roman" w:cs="Times New Roman"/>
          <w:sz w:val="24"/>
          <w:szCs w:val="24"/>
          <w:lang w:bidi="ru-RU"/>
        </w:rPr>
        <w:t>Коммерция</w:t>
      </w:r>
      <w:r w:rsidRPr="00776018">
        <w:rPr>
          <w:rFonts w:ascii="Times New Roman" w:eastAsia="Courier New" w:hAnsi="Times New Roman" w:cs="Times New Roman"/>
          <w:sz w:val="24"/>
          <w:szCs w:val="24"/>
          <w:lang w:bidi="ru-RU"/>
        </w:rPr>
        <w:t>»</w:t>
      </w:r>
    </w:p>
    <w:p w:rsidR="00A27C39" w:rsidRPr="00A27C39" w:rsidRDefault="00A27C39" w:rsidP="00A27C39">
      <w:pPr>
        <w:spacing w:after="0" w:line="240" w:lineRule="auto"/>
        <w:jc w:val="both"/>
        <w:rPr>
          <w:rFonts w:ascii="Times New Roman" w:hAnsi="Times New Roman" w:cs="Times New Roman"/>
          <w:sz w:val="24"/>
          <w:szCs w:val="24"/>
        </w:rPr>
      </w:pPr>
    </w:p>
    <w:p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2C6449" w:rsidRPr="002C6449">
        <w:rPr>
          <w:rFonts w:ascii="Times New Roman" w:eastAsia="Courier New" w:hAnsi="Times New Roman" w:cs="Times New Roman"/>
          <w:color w:val="000000"/>
          <w:sz w:val="24"/>
          <w:szCs w:val="24"/>
          <w:lang w:bidi="ru-RU"/>
        </w:rPr>
        <w:t>торгово-технологическая</w:t>
      </w:r>
      <w:r w:rsidR="002C6449">
        <w:rPr>
          <w:rFonts w:ascii="Times New Roman" w:eastAsia="Courier New" w:hAnsi="Times New Roman" w:cs="Times New Roman"/>
          <w:color w:val="000000"/>
          <w:sz w:val="24"/>
          <w:szCs w:val="24"/>
          <w:lang w:bidi="ru-RU"/>
        </w:rPr>
        <w:t xml:space="preserve">, </w:t>
      </w:r>
      <w:r w:rsidR="002C6449" w:rsidRPr="002C6449">
        <w:rPr>
          <w:rFonts w:ascii="Times New Roman" w:eastAsia="Courier New" w:hAnsi="Times New Roman" w:cs="Times New Roman"/>
          <w:color w:val="000000"/>
          <w:sz w:val="24"/>
          <w:szCs w:val="24"/>
          <w:lang w:bidi="ru-RU"/>
        </w:rPr>
        <w:t>организационно-управленческая</w:t>
      </w:r>
      <w:r w:rsidR="002C6449">
        <w:rPr>
          <w:rFonts w:ascii="Times New Roman" w:eastAsia="Courier New" w:hAnsi="Times New Roman" w:cs="Times New Roman"/>
          <w:color w:val="000000"/>
          <w:sz w:val="24"/>
          <w:szCs w:val="24"/>
          <w:lang w:bidi="ru-RU"/>
        </w:rPr>
        <w:t>,</w:t>
      </w:r>
      <w:r w:rsidR="002C6449" w:rsidRPr="002C6449">
        <w:t xml:space="preserve"> </w:t>
      </w:r>
      <w:r w:rsidR="002C6449" w:rsidRPr="002C6449">
        <w:rPr>
          <w:rFonts w:ascii="Times New Roman" w:eastAsia="Courier New" w:hAnsi="Times New Roman" w:cs="Times New Roman"/>
          <w:color w:val="000000"/>
          <w:sz w:val="24"/>
          <w:szCs w:val="24"/>
          <w:lang w:bidi="ru-RU"/>
        </w:rPr>
        <w:t>научно-исследовательская (основной)</w:t>
      </w:r>
      <w:r w:rsidR="002C6449">
        <w:rPr>
          <w:rFonts w:ascii="Times New Roman" w:eastAsia="Courier New" w:hAnsi="Times New Roman" w:cs="Times New Roman"/>
          <w:color w:val="000000"/>
          <w:sz w:val="24"/>
          <w:szCs w:val="24"/>
          <w:lang w:bidi="ru-RU"/>
        </w:rPr>
        <w:t xml:space="preserve">, </w:t>
      </w:r>
      <w:r w:rsidR="002C6449" w:rsidRPr="002C6449">
        <w:rPr>
          <w:rFonts w:ascii="Times New Roman" w:eastAsia="Courier New" w:hAnsi="Times New Roman" w:cs="Times New Roman"/>
          <w:color w:val="000000"/>
          <w:sz w:val="24"/>
          <w:szCs w:val="24"/>
          <w:lang w:bidi="ru-RU"/>
        </w:rPr>
        <w:t>логистическая</w:t>
      </w:r>
    </w:p>
    <w:p w:rsidR="00CB2A43" w:rsidRPr="00776018" w:rsidRDefault="00CB2A43" w:rsidP="00CB2A43">
      <w:pPr>
        <w:jc w:val="center"/>
        <w:outlineLvl w:val="1"/>
        <w:rPr>
          <w:rFonts w:ascii="Times New Roman" w:hAnsi="Times New Roman" w:cs="Times New Roman"/>
          <w:b/>
          <w:sz w:val="24"/>
          <w:szCs w:val="24"/>
        </w:rPr>
      </w:pPr>
    </w:p>
    <w:p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0E7F9B">
        <w:rPr>
          <w:rFonts w:ascii="Times New Roman" w:eastAsia="SimSun" w:hAnsi="Times New Roman" w:cs="Times New Roman"/>
          <w:color w:val="000000"/>
          <w:kern w:val="2"/>
          <w:sz w:val="24"/>
          <w:szCs w:val="24"/>
          <w:lang w:eastAsia="hi-IN" w:bidi="hi-IN"/>
        </w:rPr>
        <w:t>20</w:t>
      </w:r>
      <w:r w:rsidR="00F400CD">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0E7F9B">
        <w:rPr>
          <w:rFonts w:ascii="Times New Roman" w:eastAsia="SimSun" w:hAnsi="Times New Roman" w:cs="Times New Roman"/>
          <w:color w:val="000000"/>
          <w:kern w:val="2"/>
          <w:sz w:val="24"/>
          <w:szCs w:val="24"/>
          <w:lang w:eastAsia="hi-IN" w:bidi="hi-IN"/>
        </w:rPr>
        <w:t>20</w:t>
      </w:r>
      <w:r w:rsidR="00F400CD">
        <w:rPr>
          <w:rFonts w:ascii="Times New Roman" w:eastAsia="SimSun" w:hAnsi="Times New Roman" w:cs="Times New Roman"/>
          <w:color w:val="000000"/>
          <w:kern w:val="2"/>
          <w:sz w:val="24"/>
          <w:szCs w:val="24"/>
          <w:lang w:eastAsia="hi-IN" w:bidi="hi-IN"/>
        </w:rPr>
        <w:t>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0E7F9B" w:rsidRDefault="000E7F9B"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1A4A42">
        <w:rPr>
          <w:rFonts w:ascii="Times New Roman" w:hAnsi="Times New Roman" w:cs="Times New Roman"/>
          <w:sz w:val="24"/>
          <w:szCs w:val="24"/>
        </w:rPr>
        <w:t>22</w:t>
      </w:r>
    </w:p>
    <w:p w:rsidR="002C6449" w:rsidRPr="00776018" w:rsidRDefault="00CB2A43" w:rsidP="008C0014">
      <w:pPr>
        <w:spacing w:after="0" w:line="240" w:lineRule="auto"/>
        <w:jc w:val="both"/>
        <w:rPr>
          <w:rFonts w:ascii="Times New Roman" w:eastAsia="Calibri" w:hAnsi="Times New Roman" w:cs="Times New Roman"/>
          <w:color w:val="000000"/>
          <w:spacing w:val="-3"/>
          <w:sz w:val="24"/>
          <w:szCs w:val="24"/>
        </w:rPr>
      </w:pPr>
      <w:r w:rsidRPr="00776018">
        <w:rPr>
          <w:sz w:val="24"/>
          <w:szCs w:val="24"/>
        </w:rPr>
        <w:br w:type="page"/>
      </w:r>
    </w:p>
    <w:p w:rsidR="000E7F9B" w:rsidRDefault="000E7F9B">
      <w:pPr>
        <w:rPr>
          <w:rFonts w:ascii="Times New Roman" w:eastAsia="Calibri" w:hAnsi="Times New Roman" w:cs="Times New Roman"/>
          <w:sz w:val="24"/>
          <w:szCs w:val="24"/>
        </w:rPr>
      </w:pPr>
    </w:p>
    <w:p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t>СОДЕРЖАНИЕ</w:t>
      </w:r>
    </w:p>
    <w:p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rsidR="008B6C74" w:rsidRPr="00776018" w:rsidRDefault="008B6C74" w:rsidP="00776018">
      <w:pPr>
        <w:spacing w:after="0" w:line="240" w:lineRule="auto"/>
        <w:jc w:val="both"/>
        <w:rPr>
          <w:rFonts w:ascii="Times New Roman" w:hAnsi="Times New Roman" w:cs="Times New Roman"/>
          <w:sz w:val="24"/>
          <w:szCs w:val="24"/>
        </w:rPr>
      </w:pPr>
    </w:p>
    <w:p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38.03.0</w:t>
      </w:r>
      <w:r w:rsidR="002C6449">
        <w:rPr>
          <w:rFonts w:ascii="Times New Roman" w:hAnsi="Times New Roman" w:cs="Times New Roman"/>
          <w:sz w:val="24"/>
          <w:szCs w:val="24"/>
        </w:rPr>
        <w:t>6</w:t>
      </w:r>
      <w:r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w:t>
      </w:r>
      <w:r w:rsidR="00B36D69">
        <w:rPr>
          <w:rFonts w:ascii="Times New Roman" w:hAnsi="Times New Roman" w:cs="Times New Roman"/>
          <w:sz w:val="24"/>
          <w:szCs w:val="24"/>
        </w:rPr>
        <w:t>(уровень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Pr="00776018">
        <w:rPr>
          <w:rFonts w:ascii="Times New Roman" w:hAnsi="Times New Roman" w:cs="Times New Roman"/>
          <w:sz w:val="24"/>
          <w:szCs w:val="24"/>
        </w:rPr>
        <w:t>» (далее – ОПОП ВО).</w:t>
      </w:r>
    </w:p>
    <w:p w:rsidR="002C6449"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6934CD">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w:t>
      </w:r>
      <w:r w:rsidR="002C6449">
        <w:rPr>
          <w:rFonts w:ascii="Times New Roman" w:hAnsi="Times New Roman" w:cs="Times New Roman"/>
          <w:sz w:val="24"/>
          <w:szCs w:val="24"/>
        </w:rPr>
        <w:t xml:space="preserve"> </w:t>
      </w:r>
      <w:r w:rsidR="002C6449" w:rsidRPr="00776018">
        <w:rPr>
          <w:rFonts w:ascii="Times New Roman" w:hAnsi="Times New Roman" w:cs="Times New Roman"/>
          <w:sz w:val="24"/>
          <w:szCs w:val="24"/>
        </w:rPr>
        <w:t>«</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B36D69"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021F5A" w:rsidP="00776018">
      <w:pPr>
        <w:spacing w:after="0" w:line="240" w:lineRule="auto"/>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6934CD" w:rsidRPr="00776018" w:rsidRDefault="006934CD" w:rsidP="006934CD">
      <w:pPr>
        <w:spacing w:after="0" w:line="240" w:lineRule="auto"/>
        <w:jc w:val="both"/>
        <w:rPr>
          <w:rFonts w:ascii="Times New Roman" w:hAnsi="Times New Roman" w:cs="Times New Roman"/>
          <w:sz w:val="24"/>
          <w:szCs w:val="24"/>
        </w:rPr>
      </w:pP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rsidR="00776018" w:rsidRPr="00776018" w:rsidRDefault="00776018" w:rsidP="00776018">
      <w:pPr>
        <w:spacing w:after="0" w:line="240" w:lineRule="auto"/>
        <w:rPr>
          <w:rFonts w:ascii="Times New Roman" w:hAnsi="Times New Roman" w:cs="Times New Roman"/>
          <w:sz w:val="24"/>
          <w:szCs w:val="24"/>
        </w:rPr>
      </w:pPr>
    </w:p>
    <w:p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rsidR="00B34947" w:rsidRPr="00776018" w:rsidRDefault="00B34947" w:rsidP="00776018">
      <w:pPr>
        <w:spacing w:after="0" w:line="240" w:lineRule="auto"/>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rsidR="003F1463" w:rsidRPr="00776018" w:rsidRDefault="003F1463" w:rsidP="00776018">
      <w:pPr>
        <w:spacing w:after="0" w:line="240" w:lineRule="auto"/>
        <w:rPr>
          <w:rFonts w:ascii="Times New Roman" w:hAnsi="Times New Roman" w:cs="Times New Roman"/>
          <w:sz w:val="24"/>
          <w:szCs w:val="24"/>
        </w:rPr>
      </w:pPr>
    </w:p>
    <w:p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rsidR="00776018" w:rsidRPr="00776018" w:rsidRDefault="00776018" w:rsidP="00776018">
      <w:pPr>
        <w:spacing w:after="0" w:line="240" w:lineRule="auto"/>
        <w:jc w:val="both"/>
        <w:rPr>
          <w:rFonts w:ascii="Times New Roman" w:hAnsi="Times New Roman" w:cs="Times New Roman"/>
          <w:sz w:val="24"/>
          <w:szCs w:val="24"/>
        </w:rPr>
      </w:pPr>
    </w:p>
    <w:p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rsidR="004B4ABA" w:rsidRPr="00776018" w:rsidRDefault="004B4ABA" w:rsidP="00776018">
      <w:pPr>
        <w:spacing w:after="0" w:line="240" w:lineRule="auto"/>
        <w:rPr>
          <w:rFonts w:ascii="Times New Roman" w:hAnsi="Times New Roman" w:cs="Times New Roman"/>
          <w:sz w:val="24"/>
          <w:szCs w:val="24"/>
        </w:rPr>
      </w:pPr>
    </w:p>
    <w:p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rsidR="00F172E5" w:rsidRPr="00776018" w:rsidRDefault="00F172E5" w:rsidP="002C6449">
      <w:pPr>
        <w:spacing w:after="0" w:line="240" w:lineRule="auto"/>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r w:rsidR="002C6449">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 xml:space="preserve">Нормативные документы для разработки ОПОП </w:t>
      </w:r>
      <w:r w:rsidR="002C6449">
        <w:rPr>
          <w:rFonts w:ascii="Times New Roman" w:hAnsi="Times New Roman" w:cs="Times New Roman"/>
          <w:sz w:val="24"/>
          <w:szCs w:val="24"/>
        </w:rPr>
        <w:t xml:space="preserve">ВО по направлению 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6934CD" w:rsidRDefault="006934CD" w:rsidP="00F13054">
      <w:pPr>
        <w:spacing w:after="0" w:line="240" w:lineRule="auto"/>
        <w:jc w:val="both"/>
        <w:rPr>
          <w:rFonts w:ascii="Times New Roman" w:hAnsi="Times New Roman" w:cs="Times New Roman"/>
          <w:sz w:val="24"/>
          <w:szCs w:val="24"/>
        </w:rPr>
      </w:pPr>
    </w:p>
    <w:p w:rsidR="00E47218" w:rsidRPr="00F13054"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r w:rsidR="00F172E5" w:rsidRPr="00F13054">
        <w:rPr>
          <w:rFonts w:ascii="Times New Roman" w:hAnsi="Times New Roman" w:cs="Times New Roman"/>
          <w:sz w:val="24"/>
          <w:szCs w:val="24"/>
        </w:rPr>
        <w:t xml:space="preserve"> Нормативно-правовую базу разработки ОПОП ВО составляют: </w:t>
      </w:r>
    </w:p>
    <w:p w:rsidR="00AB6B08" w:rsidRPr="002C6449" w:rsidRDefault="00F172E5"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Федеральный закон от 29.12.2012 №273-ФЗ «Об образов</w:t>
      </w:r>
      <w:r w:rsidR="00E47218" w:rsidRPr="002C6449">
        <w:rPr>
          <w:rFonts w:ascii="Times New Roman" w:hAnsi="Times New Roman" w:cs="Times New Roman"/>
          <w:sz w:val="24"/>
          <w:szCs w:val="24"/>
        </w:rPr>
        <w:t>ании в Российской Федерации»</w:t>
      </w:r>
      <w:r w:rsidR="008C0014" w:rsidRPr="008C0014">
        <w:rPr>
          <w:rFonts w:ascii="Times New Roman" w:hAnsi="Times New Roman"/>
          <w:sz w:val="24"/>
          <w:szCs w:val="24"/>
        </w:rPr>
        <w:t xml:space="preserve"> </w:t>
      </w:r>
      <w:r w:rsidR="008C0014" w:rsidRPr="002160A6">
        <w:rPr>
          <w:rFonts w:ascii="Times New Roman" w:hAnsi="Times New Roman"/>
          <w:sz w:val="24"/>
          <w:szCs w:val="24"/>
        </w:rPr>
        <w:t>(с изм. и доп., вступ. в силу с 01.03.2022)</w:t>
      </w:r>
      <w:r w:rsidR="008C0014" w:rsidRPr="006934CD">
        <w:rPr>
          <w:rFonts w:ascii="Times New Roman" w:hAnsi="Times New Roman" w:cs="Times New Roman"/>
          <w:sz w:val="24"/>
          <w:szCs w:val="24"/>
        </w:rPr>
        <w:t>;</w:t>
      </w:r>
    </w:p>
    <w:p w:rsidR="006934CD" w:rsidRPr="002C6449" w:rsidRDefault="006934CD"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 xml:space="preserve">Федеральный образовательный стандарт высшего образования направления </w:t>
      </w:r>
      <w:r w:rsidR="00C44F4B" w:rsidRPr="002C6449">
        <w:rPr>
          <w:rFonts w:ascii="Times New Roman" w:hAnsi="Times New Roman" w:cs="Times New Roman"/>
          <w:sz w:val="24"/>
          <w:szCs w:val="24"/>
        </w:rPr>
        <w:t xml:space="preserve">подготовки </w:t>
      </w:r>
      <w:r w:rsidRPr="002C6449">
        <w:rPr>
          <w:rFonts w:ascii="Times New Roman" w:hAnsi="Times New Roman" w:cs="Times New Roman"/>
          <w:sz w:val="24"/>
          <w:szCs w:val="24"/>
        </w:rPr>
        <w:t>38.03.0</w:t>
      </w:r>
      <w:r w:rsidR="00BF2D2C">
        <w:rPr>
          <w:rFonts w:ascii="Times New Roman" w:hAnsi="Times New Roman" w:cs="Times New Roman"/>
          <w:sz w:val="24"/>
          <w:szCs w:val="24"/>
        </w:rPr>
        <w:t>6</w:t>
      </w:r>
      <w:r w:rsidRPr="002C6449">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00C44F4B" w:rsidRPr="002C6449">
        <w:rPr>
          <w:rFonts w:ascii="Times New Roman" w:hAnsi="Times New Roman" w:cs="Times New Roman"/>
          <w:sz w:val="24"/>
          <w:szCs w:val="24"/>
        </w:rPr>
        <w:t xml:space="preserve"> (уровень бакалавриата), Приказ Минобрнауки России</w:t>
      </w:r>
      <w:r w:rsidRPr="002C6449">
        <w:rPr>
          <w:rFonts w:ascii="Times New Roman" w:hAnsi="Times New Roman" w:cs="Times New Roman"/>
          <w:sz w:val="24"/>
          <w:szCs w:val="24"/>
        </w:rPr>
        <w:t xml:space="preserve"> </w:t>
      </w:r>
      <w:r w:rsidR="002C6449" w:rsidRPr="002C6449">
        <w:rPr>
          <w:rFonts w:ascii="Times New Roman" w:hAnsi="Times New Roman" w:cs="Times New Roman"/>
          <w:sz w:val="24"/>
          <w:szCs w:val="24"/>
        </w:rPr>
        <w:t xml:space="preserve">12.11.2015 N 1334  </w:t>
      </w:r>
      <w:r w:rsidRPr="002C6449">
        <w:rPr>
          <w:rFonts w:ascii="Times New Roman" w:hAnsi="Times New Roman" w:cs="Times New Roman"/>
          <w:sz w:val="24"/>
          <w:szCs w:val="24"/>
        </w:rPr>
        <w:t>(</w:t>
      </w:r>
      <w:r w:rsidRPr="002C6449">
        <w:rPr>
          <w:rFonts w:ascii="Times New Roman" w:eastAsia="Times New Roman" w:hAnsi="Times New Roman" w:cs="Times New Roman"/>
          <w:sz w:val="24"/>
          <w:szCs w:val="24"/>
          <w:lang w:eastAsia="ru-RU"/>
        </w:rPr>
        <w:t xml:space="preserve">Зарегистрировано в Минюсте России </w:t>
      </w:r>
      <w:r w:rsidR="002C6449" w:rsidRPr="002C6449">
        <w:rPr>
          <w:rFonts w:ascii="Times New Roman" w:hAnsi="Times New Roman" w:cs="Times New Roman"/>
          <w:sz w:val="24"/>
          <w:szCs w:val="24"/>
        </w:rPr>
        <w:t>03.12.2015 N 39956</w:t>
      </w:r>
      <w:r w:rsidRPr="002C6449">
        <w:rPr>
          <w:rFonts w:ascii="Times New Roman" w:hAnsi="Times New Roman" w:cs="Times New Roman"/>
          <w:sz w:val="24"/>
          <w:szCs w:val="24"/>
        </w:rPr>
        <w:t xml:space="preserve">); </w:t>
      </w:r>
    </w:p>
    <w:p w:rsidR="008C0014" w:rsidRPr="00804B91" w:rsidRDefault="008C0014" w:rsidP="008C0014">
      <w:pPr>
        <w:pStyle w:val="a3"/>
        <w:numPr>
          <w:ilvl w:val="0"/>
          <w:numId w:val="40"/>
        </w:numPr>
        <w:spacing w:after="0" w:line="240" w:lineRule="auto"/>
        <w:ind w:left="0" w:firstLine="142"/>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0E7F9B" w:rsidRPr="008C0014" w:rsidRDefault="008C0014" w:rsidP="008C0014">
      <w:pPr>
        <w:pStyle w:val="a3"/>
        <w:numPr>
          <w:ilvl w:val="0"/>
          <w:numId w:val="40"/>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E7F9B" w:rsidRPr="008C0014">
        <w:rPr>
          <w:rFonts w:ascii="Times New Roman" w:hAnsi="Times New Roman" w:cs="Times New Roman"/>
          <w:sz w:val="24"/>
          <w:szCs w:val="24"/>
        </w:rPr>
        <w:t>;</w:t>
      </w:r>
    </w:p>
    <w:p w:rsidR="000E7F9B" w:rsidRDefault="000E7F9B" w:rsidP="000E7F9B">
      <w:pPr>
        <w:pStyle w:val="a3"/>
        <w:numPr>
          <w:ilvl w:val="0"/>
          <w:numId w:val="4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0"/>
          <w:szCs w:val="20"/>
        </w:rPr>
        <w:t xml:space="preserve"> </w:t>
      </w:r>
      <w:r>
        <w:rPr>
          <w:rFonts w:ascii="Times New Roman" w:hAnsi="Times New Roman" w:cs="Times New Roman"/>
          <w:sz w:val="24"/>
          <w:szCs w:val="24"/>
        </w:rPr>
        <w:t>(с изменениями и дополнениями от 27 марта 2020 года N 490);</w:t>
      </w:r>
    </w:p>
    <w:p w:rsidR="00AB6B08" w:rsidRPr="002C6449" w:rsidRDefault="00AB6B08" w:rsidP="000E7F9B">
      <w:pPr>
        <w:pStyle w:val="a3"/>
        <w:numPr>
          <w:ilvl w:val="0"/>
          <w:numId w:val="40"/>
        </w:numPr>
        <w:spacing w:after="0" w:line="240" w:lineRule="auto"/>
        <w:ind w:left="0" w:firstLine="0"/>
        <w:jc w:val="both"/>
        <w:rPr>
          <w:rFonts w:ascii="Times New Roman" w:eastAsia="Times New Roman" w:hAnsi="Times New Roman" w:cs="Times New Roman"/>
          <w:sz w:val="24"/>
          <w:szCs w:val="24"/>
          <w:lang w:eastAsia="ru-RU"/>
        </w:rPr>
      </w:pPr>
      <w:r w:rsidRPr="002C6449">
        <w:rPr>
          <w:rFonts w:ascii="Times New Roman" w:eastAsia="Times New Roman" w:hAnsi="Times New Roman" w:cs="Times New Roman"/>
          <w:sz w:val="24"/>
          <w:szCs w:val="24"/>
          <w:lang w:eastAsia="ru-RU"/>
        </w:rPr>
        <w:t>Приказ Министерства образования и науки Российской Федерации от 20 апреля 2016 г. No 444 «О внесении изменений в Федеральные государственные образовательные стандарты высшего образования» (Зарегистрирован в Минюсте России 23 мая 2016 года) No42205);</w:t>
      </w:r>
    </w:p>
    <w:p w:rsidR="00AB6B08" w:rsidRPr="002C6449" w:rsidRDefault="00AB6B08"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p>
    <w:p w:rsidR="00AB6B08" w:rsidRPr="002C6449" w:rsidRDefault="00AB6B08"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Устав ЧУОО ВО «Омская гуманитарная академия»;</w:t>
      </w:r>
    </w:p>
    <w:p w:rsidR="00AB6B08" w:rsidRPr="002C6449" w:rsidRDefault="00AB6B08" w:rsidP="000E7F9B">
      <w:pPr>
        <w:pStyle w:val="a3"/>
        <w:numPr>
          <w:ilvl w:val="0"/>
          <w:numId w:val="40"/>
        </w:numPr>
        <w:spacing w:after="0" w:line="240" w:lineRule="auto"/>
        <w:ind w:left="0" w:firstLine="0"/>
        <w:jc w:val="both"/>
        <w:rPr>
          <w:rFonts w:ascii="Times New Roman" w:hAnsi="Times New Roman" w:cs="Times New Roman"/>
          <w:sz w:val="24"/>
          <w:szCs w:val="24"/>
        </w:rPr>
      </w:pPr>
      <w:r w:rsidRPr="002C6449">
        <w:rPr>
          <w:rFonts w:ascii="Times New Roman" w:hAnsi="Times New Roman" w:cs="Times New Roman"/>
          <w:sz w:val="24"/>
          <w:szCs w:val="24"/>
        </w:rPr>
        <w:t xml:space="preserve">Локальные нормативные акты ОмГА </w:t>
      </w:r>
      <w:hyperlink r:id="rId8" w:history="1">
        <w:r w:rsidR="00965A7B">
          <w:rPr>
            <w:rStyle w:val="a9"/>
            <w:rFonts w:ascii="Times New Roman" w:hAnsi="Times New Roman" w:cs="Times New Roman"/>
            <w:sz w:val="24"/>
            <w:szCs w:val="24"/>
          </w:rPr>
          <w:t>http://omga.su/sveden/document.</w:t>
        </w:r>
      </w:hyperlink>
    </w:p>
    <w:p w:rsidR="00AB6B08" w:rsidRDefault="00AB6B08" w:rsidP="00B133D1">
      <w:pPr>
        <w:jc w:val="both"/>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2C6449" w:rsidP="00B133D1">
      <w:pPr>
        <w:jc w:val="both"/>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 по направлению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2C6449" w:rsidRDefault="002C6449" w:rsidP="002C6449">
      <w:pPr>
        <w:jc w:val="both"/>
        <w:rPr>
          <w:rFonts w:ascii="Times New Roman" w:hAnsi="Times New Roman" w:cs="Times New Roman"/>
          <w:sz w:val="24"/>
          <w:szCs w:val="24"/>
        </w:rPr>
      </w:pPr>
    </w:p>
    <w:p w:rsidR="00B17A4B" w:rsidRPr="00FF21D8" w:rsidRDefault="00F172E5" w:rsidP="00A50C49">
      <w:pPr>
        <w:spacing w:after="0" w:line="240" w:lineRule="auto"/>
        <w:ind w:firstLine="360"/>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w:t>
      </w:r>
      <w:r w:rsidR="00A50C49">
        <w:rPr>
          <w:rFonts w:ascii="Times New Roman" w:hAnsi="Times New Roman" w:cs="Times New Roman"/>
          <w:sz w:val="24"/>
          <w:szCs w:val="24"/>
        </w:rPr>
        <w:t>обучающихся</w:t>
      </w:r>
      <w:r w:rsidRPr="00776018">
        <w:rPr>
          <w:rFonts w:ascii="Times New Roman" w:hAnsi="Times New Roman" w:cs="Times New Roman"/>
          <w:sz w:val="24"/>
          <w:szCs w:val="24"/>
        </w:rPr>
        <w:t xml:space="preserve"> для занятия должностей специалистов и руководителей по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2C6449">
        <w:rPr>
          <w:rFonts w:ascii="Times New Roman" w:hAnsi="Times New Roman" w:cs="Times New Roman"/>
          <w:sz w:val="24"/>
          <w:szCs w:val="24"/>
        </w:rPr>
        <w:t>торгового дела</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2C6449">
        <w:rPr>
          <w:rFonts w:ascii="Times New Roman" w:eastAsia="Courier New" w:hAnsi="Times New Roman" w:cs="Times New Roman"/>
          <w:sz w:val="24"/>
          <w:szCs w:val="24"/>
          <w:lang w:bidi="ru-RU"/>
        </w:rPr>
        <w:t>коммерции</w:t>
      </w:r>
      <w:r w:rsidRPr="00FF21D8">
        <w:rPr>
          <w:rFonts w:ascii="Times New Roman" w:eastAsia="Courier New" w:hAnsi="Times New Roman" w:cs="Times New Roman"/>
          <w:sz w:val="24"/>
          <w:szCs w:val="24"/>
          <w:lang w:bidi="ru-RU"/>
        </w:rPr>
        <w:t>.</w:t>
      </w:r>
    </w:p>
    <w:p w:rsidR="00FF21D8" w:rsidRDefault="00FF21D8" w:rsidP="00153999">
      <w:pPr>
        <w:spacing w:after="0" w:line="240" w:lineRule="auto"/>
        <w:jc w:val="center"/>
        <w:rPr>
          <w:rFonts w:ascii="Times New Roman" w:hAnsi="Times New Roman" w:cs="Times New Roman"/>
          <w:sz w:val="24"/>
          <w:szCs w:val="24"/>
        </w:rPr>
      </w:pPr>
    </w:p>
    <w:p w:rsidR="002C6449" w:rsidRDefault="00F172E5" w:rsidP="002C644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2C6449" w:rsidRPr="00776018">
        <w:rPr>
          <w:rFonts w:ascii="Times New Roman" w:hAnsi="Times New Roman" w:cs="Times New Roman"/>
          <w:sz w:val="24"/>
          <w:szCs w:val="24"/>
        </w:rPr>
        <w:t>38.03.0</w:t>
      </w:r>
      <w:r w:rsidR="002C6449">
        <w:rPr>
          <w:rFonts w:ascii="Times New Roman" w:hAnsi="Times New Roman" w:cs="Times New Roman"/>
          <w:sz w:val="24"/>
          <w:szCs w:val="24"/>
        </w:rPr>
        <w:t>6</w:t>
      </w:r>
      <w:r w:rsidR="002C6449" w:rsidRPr="00776018">
        <w:rPr>
          <w:rFonts w:ascii="Times New Roman" w:hAnsi="Times New Roman" w:cs="Times New Roman"/>
          <w:sz w:val="24"/>
          <w:szCs w:val="24"/>
        </w:rPr>
        <w:t xml:space="preserve"> </w:t>
      </w:r>
      <w:r w:rsidR="002C6449">
        <w:rPr>
          <w:rFonts w:ascii="Times New Roman" w:hAnsi="Times New Roman" w:cs="Times New Roman"/>
          <w:sz w:val="24"/>
          <w:szCs w:val="24"/>
        </w:rPr>
        <w:t xml:space="preserve">Торговое дело (уровень бакалавриата) </w:t>
      </w:r>
      <w:r w:rsidR="002C6449" w:rsidRPr="00776018">
        <w:rPr>
          <w:rFonts w:ascii="Times New Roman" w:hAnsi="Times New Roman" w:cs="Times New Roman"/>
          <w:sz w:val="24"/>
          <w:szCs w:val="24"/>
        </w:rPr>
        <w:t xml:space="preserve"> направленность (профиль) «</w:t>
      </w:r>
      <w:r w:rsidR="002C6449">
        <w:rPr>
          <w:rFonts w:ascii="Times New Roman" w:eastAsia="Courier New" w:hAnsi="Times New Roman" w:cs="Times New Roman"/>
          <w:sz w:val="24"/>
          <w:szCs w:val="24"/>
          <w:lang w:bidi="ru-RU"/>
        </w:rPr>
        <w:t>Коммерция</w:t>
      </w:r>
      <w:r w:rsidR="002C6449" w:rsidRPr="00776018">
        <w:rPr>
          <w:rFonts w:ascii="Times New Roman" w:hAnsi="Times New Roman" w:cs="Times New Roman"/>
          <w:sz w:val="24"/>
          <w:szCs w:val="24"/>
        </w:rPr>
        <w:t xml:space="preserve">» </w:t>
      </w:r>
    </w:p>
    <w:p w:rsidR="00AB6B08" w:rsidRDefault="00AB6B08" w:rsidP="006934CD">
      <w:pPr>
        <w:spacing w:after="0" w:line="240" w:lineRule="auto"/>
        <w:jc w:val="center"/>
        <w:rPr>
          <w:rFonts w:ascii="Times New Roman" w:hAnsi="Times New Roman" w:cs="Times New Roman"/>
          <w:sz w:val="24"/>
          <w:szCs w:val="24"/>
        </w:rPr>
      </w:pPr>
    </w:p>
    <w:p w:rsidR="00AB6B08" w:rsidRPr="00776018" w:rsidRDefault="00AB6B08" w:rsidP="00AB6B0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AB6B08" w:rsidRPr="00276BD8" w:rsidRDefault="00AB6B08" w:rsidP="00AB6B08">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w:t>
      </w:r>
      <w:r w:rsidRPr="00276BD8">
        <w:rPr>
          <w:rFonts w:ascii="Times New Roman" w:eastAsia="Times New Roman" w:hAnsi="Times New Roman" w:cs="Times New Roman"/>
          <w:sz w:val="24"/>
          <w:szCs w:val="24"/>
          <w:lang w:eastAsia="ru-RU"/>
        </w:rPr>
        <w:lastRenderedPageBreak/>
        <w:t>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2C6449" w:rsidRPr="002C6449" w:rsidRDefault="00F172E5" w:rsidP="002C6449">
      <w:pPr>
        <w:spacing w:after="0" w:line="240" w:lineRule="auto"/>
        <w:jc w:val="both"/>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2C6449" w:rsidRPr="002C6449">
        <w:rPr>
          <w:rFonts w:ascii="Times New Roman" w:hAnsi="Times New Roman" w:cs="Times New Roman"/>
          <w:b/>
          <w:sz w:val="24"/>
          <w:szCs w:val="24"/>
        </w:rPr>
        <w:t>38.03.06 Торговое дело (уровень бакалавриата)  направленность (профиль) «</w:t>
      </w:r>
      <w:r w:rsidR="002C6449" w:rsidRPr="002C6449">
        <w:rPr>
          <w:rFonts w:ascii="Times New Roman" w:eastAsia="Courier New" w:hAnsi="Times New Roman" w:cs="Times New Roman"/>
          <w:b/>
          <w:sz w:val="24"/>
          <w:szCs w:val="24"/>
          <w:lang w:bidi="ru-RU"/>
        </w:rPr>
        <w:t>Коммерция</w:t>
      </w:r>
      <w:r w:rsidR="002C6449" w:rsidRPr="002C6449">
        <w:rPr>
          <w:rFonts w:ascii="Times New Roman" w:hAnsi="Times New Roman" w:cs="Times New Roman"/>
          <w:b/>
          <w:sz w:val="24"/>
          <w:szCs w:val="24"/>
        </w:rPr>
        <w:t xml:space="preserve">» </w:t>
      </w:r>
    </w:p>
    <w:p w:rsidR="002C6449" w:rsidRDefault="00F172E5" w:rsidP="002C6449">
      <w:pPr>
        <w:jc w:val="center"/>
        <w:rPr>
          <w:rFonts w:ascii="Times New Roman" w:hAnsi="Times New Roman" w:cs="Times New Roman"/>
          <w:sz w:val="24"/>
          <w:szCs w:val="24"/>
        </w:rPr>
      </w:pPr>
      <w:r w:rsidRPr="00776018">
        <w:rPr>
          <w:rFonts w:ascii="Times New Roman" w:hAnsi="Times New Roman" w:cs="Times New Roman"/>
          <w:sz w:val="24"/>
          <w:szCs w:val="24"/>
        </w:rPr>
        <w:t xml:space="preserve"> </w:t>
      </w:r>
    </w:p>
    <w:p w:rsidR="0032404C" w:rsidRPr="00776018" w:rsidRDefault="0032404C" w:rsidP="002C6449">
      <w:pPr>
        <w:jc w:val="center"/>
        <w:rPr>
          <w:rFonts w:ascii="Times New Roman" w:hAnsi="Times New Roman" w:cs="Times New Roman"/>
          <w:sz w:val="24"/>
          <w:szCs w:val="24"/>
        </w:rPr>
      </w:pPr>
      <w:r w:rsidRPr="00776018">
        <w:rPr>
          <w:rFonts w:ascii="Times New Roman" w:hAnsi="Times New Roman" w:cs="Times New Roman"/>
          <w:sz w:val="24"/>
          <w:szCs w:val="24"/>
        </w:rPr>
        <w:t xml:space="preserve"> 2.1. Область профессиональной деятельности выпускника</w:t>
      </w:r>
    </w:p>
    <w:p w:rsidR="00493554" w:rsidRPr="00776018" w:rsidRDefault="00493554" w:rsidP="00493554">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493554" w:rsidRDefault="00493554" w:rsidP="00493554">
      <w:pPr>
        <w:spacing w:after="0" w:line="240" w:lineRule="auto"/>
        <w:ind w:firstLine="709"/>
        <w:jc w:val="both"/>
        <w:rPr>
          <w:rFonts w:ascii="Times New Roman" w:hAnsi="Times New Roman" w:cs="Times New Roman"/>
          <w:sz w:val="24"/>
          <w:szCs w:val="24"/>
        </w:rPr>
      </w:pPr>
    </w:p>
    <w:p w:rsidR="00493554" w:rsidRPr="00776018" w:rsidRDefault="00493554" w:rsidP="00493554">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Область профессиональной деятельности бакалавров по направлению подготовки 38.03.0</w:t>
      </w:r>
      <w:r>
        <w:rPr>
          <w:rFonts w:ascii="Times New Roman" w:hAnsi="Times New Roman" w:cs="Times New Roman"/>
          <w:sz w:val="24"/>
          <w:szCs w:val="24"/>
        </w:rPr>
        <w:t>6</w:t>
      </w:r>
      <w:r w:rsidRPr="00776018">
        <w:rPr>
          <w:rFonts w:ascii="Times New Roman" w:hAnsi="Times New Roman" w:cs="Times New Roman"/>
          <w:sz w:val="24"/>
          <w:szCs w:val="24"/>
        </w:rPr>
        <w:t xml:space="preserve"> </w:t>
      </w:r>
      <w:r>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направленность (профиль) подготовки  «</w:t>
      </w:r>
      <w:r>
        <w:rPr>
          <w:rFonts w:ascii="Times New Roman" w:eastAsia="Courier New" w:hAnsi="Times New Roman" w:cs="Times New Roman"/>
          <w:sz w:val="24"/>
          <w:szCs w:val="24"/>
          <w:lang w:bidi="ru-RU"/>
        </w:rPr>
        <w:t>Коммерция</w:t>
      </w:r>
      <w:r w:rsidRPr="00776018">
        <w:rPr>
          <w:rFonts w:ascii="Times New Roman" w:hAnsi="Times New Roman" w:cs="Times New Roman"/>
          <w:sz w:val="24"/>
          <w:szCs w:val="24"/>
        </w:rPr>
        <w:t xml:space="preserve">» включает: </w:t>
      </w:r>
      <w:r w:rsidRPr="0039777D">
        <w:rPr>
          <w:rFonts w:ascii="Times New Roman" w:hAnsi="Times New Roman" w:cs="Times New Roman"/>
          <w:sz w:val="24"/>
          <w:szCs w:val="24"/>
        </w:rPr>
        <w:t>организацию, управление и проектирование процессов в области коммерческой деятельности, маркетинга, торговой рекламы, логистики в торговле, товароведения и экспертизы товаров, материально-технического снабжения и сбыта, торгово-посреднической деятельности.</w:t>
      </w:r>
    </w:p>
    <w:p w:rsidR="00493554" w:rsidRDefault="00493554" w:rsidP="00493554">
      <w:pPr>
        <w:spacing w:after="0" w:line="240" w:lineRule="auto"/>
        <w:ind w:firstLine="709"/>
        <w:jc w:val="center"/>
        <w:rPr>
          <w:rFonts w:ascii="Times New Roman" w:hAnsi="Times New Roman" w:cs="Times New Roman"/>
          <w:sz w:val="24"/>
          <w:szCs w:val="24"/>
        </w:rPr>
      </w:pPr>
    </w:p>
    <w:p w:rsidR="00493554" w:rsidRPr="00776018" w:rsidRDefault="00493554" w:rsidP="00493554">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rsidR="00493554" w:rsidRPr="00776018" w:rsidRDefault="00493554" w:rsidP="00493554">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Объектами профессиональной деятельности бакалавров по направлению подготовки 38.03.0</w:t>
      </w:r>
      <w:r>
        <w:rPr>
          <w:rFonts w:ascii="Times New Roman" w:hAnsi="Times New Roman" w:cs="Times New Roman"/>
          <w:sz w:val="24"/>
          <w:szCs w:val="24"/>
        </w:rPr>
        <w:t>6</w:t>
      </w:r>
      <w:r w:rsidRPr="00776018">
        <w:rPr>
          <w:rFonts w:ascii="Times New Roman" w:hAnsi="Times New Roman" w:cs="Times New Roman"/>
          <w:sz w:val="24"/>
          <w:szCs w:val="24"/>
        </w:rPr>
        <w:t xml:space="preserve"> </w:t>
      </w:r>
      <w:r>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направленность (профиль) подготовки  «</w:t>
      </w:r>
      <w:r>
        <w:rPr>
          <w:rFonts w:ascii="Times New Roman" w:eastAsia="Courier New" w:hAnsi="Times New Roman" w:cs="Times New Roman"/>
          <w:sz w:val="24"/>
          <w:szCs w:val="24"/>
          <w:lang w:bidi="ru-RU"/>
        </w:rPr>
        <w:t>Коммерция</w:t>
      </w:r>
      <w:r w:rsidRPr="00776018">
        <w:rPr>
          <w:rFonts w:ascii="Times New Roman" w:hAnsi="Times New Roman" w:cs="Times New Roman"/>
          <w:sz w:val="24"/>
          <w:szCs w:val="24"/>
        </w:rPr>
        <w:t xml:space="preserve">» являются:  </w:t>
      </w:r>
    </w:p>
    <w:p w:rsidR="00493554" w:rsidRDefault="00493554" w:rsidP="00493554">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r w:rsidRPr="00EA4C19">
        <w:rPr>
          <w:rFonts w:ascii="Times New Roman" w:hAnsi="Times New Roman" w:cs="Times New Roman"/>
          <w:sz w:val="24"/>
          <w:szCs w:val="24"/>
        </w:rPr>
        <w:t>товары потребительского и производственно-технического назначения;</w:t>
      </w:r>
    </w:p>
    <w:p w:rsidR="00493554" w:rsidRDefault="00493554" w:rsidP="004935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EA4C19">
        <w:rPr>
          <w:rFonts w:ascii="Times New Roman" w:hAnsi="Times New Roman" w:cs="Times New Roman"/>
          <w:sz w:val="24"/>
          <w:szCs w:val="24"/>
        </w:rPr>
        <w:t xml:space="preserve"> услуги по торговому, логистическому и рекламному обслуживанию покупателей; </w:t>
      </w:r>
    </w:p>
    <w:p w:rsidR="00493554" w:rsidRDefault="00493554" w:rsidP="004935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A4C19">
        <w:rPr>
          <w:rFonts w:ascii="Times New Roman" w:hAnsi="Times New Roman" w:cs="Times New Roman"/>
          <w:sz w:val="24"/>
          <w:szCs w:val="24"/>
        </w:rPr>
        <w:t xml:space="preserve">коммерческие, маркетинговые, логистические процессы; выявляемые и формируемые потребности; </w:t>
      </w:r>
    </w:p>
    <w:p w:rsidR="00493554" w:rsidRDefault="00493554" w:rsidP="004935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A4C19">
        <w:rPr>
          <w:rFonts w:ascii="Times New Roman" w:hAnsi="Times New Roman" w:cs="Times New Roman"/>
          <w:sz w:val="24"/>
          <w:szCs w:val="24"/>
        </w:rPr>
        <w:t>средства рекламы; средства и методы контроля качества товаров;</w:t>
      </w:r>
    </w:p>
    <w:p w:rsidR="00493554" w:rsidRPr="00776018" w:rsidRDefault="00493554" w:rsidP="004935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EA4C19">
        <w:rPr>
          <w:rFonts w:ascii="Times New Roman" w:hAnsi="Times New Roman" w:cs="Times New Roman"/>
          <w:sz w:val="24"/>
          <w:szCs w:val="24"/>
        </w:rPr>
        <w:t xml:space="preserve"> логистические цепи и системы. </w:t>
      </w:r>
      <w:r w:rsidRPr="00776018">
        <w:rPr>
          <w:rFonts w:ascii="Times New Roman" w:hAnsi="Times New Roman" w:cs="Times New Roman"/>
          <w:sz w:val="24"/>
          <w:szCs w:val="24"/>
        </w:rPr>
        <w:t xml:space="preserve"> </w:t>
      </w:r>
    </w:p>
    <w:p w:rsidR="00493554" w:rsidRDefault="00493554" w:rsidP="00493554">
      <w:pPr>
        <w:spacing w:after="0" w:line="240" w:lineRule="auto"/>
        <w:ind w:firstLine="709"/>
        <w:jc w:val="center"/>
        <w:rPr>
          <w:rFonts w:ascii="Times New Roman" w:hAnsi="Times New Roman" w:cs="Times New Roman"/>
          <w:sz w:val="24"/>
          <w:szCs w:val="24"/>
        </w:rPr>
      </w:pPr>
    </w:p>
    <w:p w:rsidR="00493554" w:rsidRDefault="00493554" w:rsidP="00493554">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493554" w:rsidRPr="00776018" w:rsidRDefault="00493554" w:rsidP="00493554">
      <w:pPr>
        <w:spacing w:after="0" w:line="240" w:lineRule="auto"/>
        <w:ind w:firstLine="709"/>
        <w:jc w:val="center"/>
        <w:rPr>
          <w:rFonts w:ascii="Times New Roman" w:hAnsi="Times New Roman" w:cs="Times New Roman"/>
          <w:sz w:val="24"/>
          <w:szCs w:val="24"/>
        </w:rPr>
      </w:pPr>
    </w:p>
    <w:p w:rsidR="00493554" w:rsidRPr="00776018" w:rsidRDefault="00493554" w:rsidP="00493554">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Pr="00776018">
        <w:rPr>
          <w:rFonts w:ascii="Times New Roman" w:hAnsi="Times New Roman" w:cs="Times New Roman"/>
          <w:sz w:val="24"/>
          <w:szCs w:val="24"/>
          <w:lang w:bidi="ru-RU"/>
        </w:rPr>
        <w:t>38.03.0</w:t>
      </w:r>
      <w:r>
        <w:rPr>
          <w:rFonts w:ascii="Times New Roman" w:hAnsi="Times New Roman" w:cs="Times New Roman"/>
          <w:sz w:val="24"/>
          <w:szCs w:val="24"/>
          <w:lang w:bidi="ru-RU"/>
        </w:rPr>
        <w:t>6</w:t>
      </w:r>
      <w:r w:rsidRPr="00776018">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Торговое дело </w:t>
      </w:r>
      <w:r w:rsidRPr="00776018">
        <w:rPr>
          <w:rFonts w:ascii="Times New Roman" w:hAnsi="Times New Roman" w:cs="Times New Roman"/>
          <w:sz w:val="24"/>
          <w:szCs w:val="24"/>
          <w:lang w:bidi="ru-RU"/>
        </w:rPr>
        <w:lastRenderedPageBreak/>
        <w:t>(уровень бакалавриата)</w:t>
      </w:r>
      <w:r w:rsidRPr="00776018">
        <w:rPr>
          <w:rFonts w:ascii="Times New Roman" w:hAnsi="Times New Roman" w:cs="Times New Roman"/>
          <w:sz w:val="24"/>
          <w:szCs w:val="24"/>
        </w:rPr>
        <w:t xml:space="preserve">, при разработке и реализации </w:t>
      </w:r>
      <w:r>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493554" w:rsidRPr="007D2DD0" w:rsidRDefault="00493554" w:rsidP="00493554">
      <w:pPr>
        <w:pStyle w:val="a3"/>
        <w:numPr>
          <w:ilvl w:val="0"/>
          <w:numId w:val="41"/>
        </w:numPr>
        <w:spacing w:after="0" w:line="240" w:lineRule="auto"/>
        <w:jc w:val="both"/>
        <w:rPr>
          <w:rFonts w:ascii="Times New Roman" w:hAnsi="Times New Roman" w:cs="Times New Roman"/>
          <w:sz w:val="24"/>
          <w:szCs w:val="24"/>
        </w:rPr>
      </w:pPr>
      <w:r w:rsidRPr="007D2DD0">
        <w:rPr>
          <w:rFonts w:ascii="Times New Roman" w:hAnsi="Times New Roman" w:cs="Times New Roman"/>
          <w:sz w:val="24"/>
          <w:szCs w:val="24"/>
        </w:rPr>
        <w:t>торгово-технологическая;</w:t>
      </w:r>
    </w:p>
    <w:p w:rsidR="00493554" w:rsidRPr="007D2DD0" w:rsidRDefault="00493554" w:rsidP="00493554">
      <w:pPr>
        <w:pStyle w:val="a3"/>
        <w:numPr>
          <w:ilvl w:val="0"/>
          <w:numId w:val="41"/>
        </w:numPr>
        <w:spacing w:after="0" w:line="240" w:lineRule="auto"/>
        <w:jc w:val="both"/>
        <w:rPr>
          <w:rFonts w:ascii="Times New Roman" w:hAnsi="Times New Roman" w:cs="Times New Roman"/>
          <w:sz w:val="24"/>
          <w:szCs w:val="24"/>
        </w:rPr>
      </w:pPr>
      <w:r w:rsidRPr="007D2DD0">
        <w:rPr>
          <w:rFonts w:ascii="Times New Roman" w:hAnsi="Times New Roman" w:cs="Times New Roman"/>
          <w:sz w:val="24"/>
          <w:szCs w:val="24"/>
        </w:rPr>
        <w:t>организационно-управленческая;</w:t>
      </w:r>
    </w:p>
    <w:p w:rsidR="00493554" w:rsidRPr="007D2DD0" w:rsidRDefault="00493554" w:rsidP="00493554">
      <w:pPr>
        <w:pStyle w:val="a3"/>
        <w:numPr>
          <w:ilvl w:val="0"/>
          <w:numId w:val="41"/>
        </w:numPr>
        <w:spacing w:after="0" w:line="240" w:lineRule="auto"/>
        <w:jc w:val="both"/>
        <w:rPr>
          <w:rFonts w:ascii="Times New Roman" w:hAnsi="Times New Roman" w:cs="Times New Roman"/>
          <w:sz w:val="24"/>
          <w:szCs w:val="24"/>
        </w:rPr>
      </w:pPr>
      <w:r w:rsidRPr="007D2DD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7D2DD0">
        <w:rPr>
          <w:rFonts w:ascii="Times New Roman" w:hAnsi="Times New Roman" w:cs="Times New Roman"/>
          <w:sz w:val="24"/>
          <w:szCs w:val="24"/>
        </w:rPr>
        <w:t xml:space="preserve">; </w:t>
      </w:r>
    </w:p>
    <w:p w:rsidR="00493554" w:rsidRPr="007D2DD0" w:rsidRDefault="00493554" w:rsidP="00493554">
      <w:pPr>
        <w:pStyle w:val="a3"/>
        <w:numPr>
          <w:ilvl w:val="0"/>
          <w:numId w:val="41"/>
        </w:numPr>
        <w:spacing w:after="0" w:line="240" w:lineRule="auto"/>
        <w:jc w:val="both"/>
        <w:rPr>
          <w:rFonts w:ascii="Times New Roman" w:hAnsi="Times New Roman" w:cs="Times New Roman"/>
          <w:sz w:val="24"/>
          <w:szCs w:val="24"/>
        </w:rPr>
      </w:pPr>
      <w:r w:rsidRPr="007D2DD0">
        <w:rPr>
          <w:rFonts w:ascii="Times New Roman" w:hAnsi="Times New Roman" w:cs="Times New Roman"/>
          <w:sz w:val="24"/>
          <w:szCs w:val="24"/>
        </w:rPr>
        <w:t>логистическая.</w:t>
      </w:r>
    </w:p>
    <w:p w:rsidR="00493554" w:rsidRDefault="00493554" w:rsidP="00493554">
      <w:pPr>
        <w:spacing w:after="0" w:line="240" w:lineRule="auto"/>
        <w:ind w:firstLine="709"/>
        <w:jc w:val="both"/>
        <w:rPr>
          <w:rFonts w:ascii="Times New Roman" w:hAnsi="Times New Roman" w:cs="Times New Roman"/>
          <w:sz w:val="24"/>
          <w:szCs w:val="24"/>
        </w:rPr>
      </w:pPr>
    </w:p>
    <w:p w:rsidR="00493554" w:rsidRPr="00493554" w:rsidRDefault="00493554" w:rsidP="00493554">
      <w:pPr>
        <w:spacing w:after="0" w:line="240" w:lineRule="auto"/>
        <w:ind w:firstLine="709"/>
        <w:jc w:val="both"/>
        <w:rPr>
          <w:rFonts w:ascii="Times New Roman" w:hAnsi="Times New Roman" w:cs="Times New Roman"/>
          <w:sz w:val="24"/>
          <w:szCs w:val="24"/>
        </w:rPr>
      </w:pPr>
      <w:r w:rsidRPr="00493554">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493554" w:rsidRPr="00493554" w:rsidRDefault="00493554" w:rsidP="00493554">
      <w:pPr>
        <w:pStyle w:val="a3"/>
        <w:spacing w:after="0" w:line="240" w:lineRule="auto"/>
        <w:ind w:left="567"/>
        <w:jc w:val="both"/>
        <w:rPr>
          <w:rFonts w:ascii="Times New Roman" w:hAnsi="Times New Roman" w:cs="Times New Roman"/>
          <w:sz w:val="24"/>
          <w:szCs w:val="24"/>
        </w:rPr>
      </w:pPr>
      <w:r w:rsidRPr="00493554">
        <w:rPr>
          <w:rFonts w:ascii="Times New Roman" w:hAnsi="Times New Roman" w:cs="Times New Roman"/>
          <w:i/>
          <w:sz w:val="24"/>
          <w:szCs w:val="24"/>
        </w:rPr>
        <w:t>торгово-технологическая деятельность</w:t>
      </w:r>
      <w:r w:rsidRPr="00493554">
        <w:rPr>
          <w:rFonts w:ascii="Times New Roman" w:hAnsi="Times New Roman" w:cs="Times New Roman"/>
          <w:sz w:val="24"/>
          <w:szCs w:val="24"/>
        </w:rPr>
        <w:t>;</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выявление, формирование и удовлетворение потребностей;</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разработка и внедрение комплекса интегрированных маркетинговых коммуникаций, в том числе с использованием рекламы;</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организация и эффективное осуществление контроля качества товаров и услуг;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организация и осуществление приемки товаров по количеству и качеству, их учета;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проведение оценки качества товаров и анализ ее результатов;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управление товародвижением, его учет и оптимизация, минимизация потерь товаров, затрат материальных и трудовых ресурсов;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проектирование рекламы и осуществление рекламных мероприятий в торгово-технологической деятельности, выбор или разработка средств рекламы товаров для продвижения их на рынке;</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работе по обеспечению и осуществлению торгово-технологических процессов на предприятии;</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регулирование процессов хранения товаров, проведение инвентаризации, определение, дифференциация и списание потерь;</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организация материально-технического снабжения предприятия, технология и организация закупки и продажи (сбыта) товаров;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обеспечении товародвижения, его учете, минимизации издержек обращения, в том числе товарных потерь;</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осуществление маркетинговых мероприятий по товародвижению и по движению товаров;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организации и осуществлении торгово-технологических процессов на предприятиях в сфере товарного обращения;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организация процесса обслуживания покупателей на предприятиях торговли;</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осуществление контроля качества и приемки товаров по количеству и качеству;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участие в формировании ассортимента и оценке качества товаров;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обеспечение сохраняемости товаров в процессе их товародвижения;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регулирование и контроль условий и сроков хранения товаров, проведение инвентаризации, определение и списание потерь;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договорной работе, контроль соблюдения условий заключенных договоров;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соблюдение основных положений действующего законодательства и требований нормативных документов;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оформление и контроль правильности составления технической документации (товаросопроводительных, организационно-распорядительных и иных документов). </w:t>
      </w:r>
    </w:p>
    <w:p w:rsidR="00493554" w:rsidRPr="00493554" w:rsidRDefault="00493554" w:rsidP="00493554">
      <w:pPr>
        <w:pStyle w:val="a3"/>
        <w:spacing w:after="0" w:line="240" w:lineRule="auto"/>
        <w:ind w:left="567"/>
        <w:jc w:val="both"/>
        <w:rPr>
          <w:rFonts w:ascii="Times New Roman" w:hAnsi="Times New Roman" w:cs="Times New Roman"/>
          <w:sz w:val="24"/>
          <w:szCs w:val="24"/>
        </w:rPr>
      </w:pPr>
      <w:r w:rsidRPr="003F15E0">
        <w:rPr>
          <w:rFonts w:ascii="Times New Roman" w:hAnsi="Times New Roman" w:cs="Times New Roman"/>
          <w:i/>
          <w:sz w:val="24"/>
          <w:szCs w:val="24"/>
        </w:rPr>
        <w:t>организационно-управленческая деятельность</w:t>
      </w:r>
      <w:r w:rsidRPr="00493554">
        <w:rPr>
          <w:rFonts w:ascii="Times New Roman" w:hAnsi="Times New Roman" w:cs="Times New Roman"/>
          <w:sz w:val="24"/>
          <w:szCs w:val="24"/>
        </w:rPr>
        <w:t xml:space="preserve">: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lastRenderedPageBreak/>
        <w:t>сбор, хранение, обработка, анализ и оценка информации, необходимой для организации и управления коммерческой, маркетинговой, рекламной, логистической и товароведной деятельностью;</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изучение и прогнозирование спроса с учетом требований потребителей на определенных сегментах рынка;</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идентификация товаров, выявление и предупреждение их фальсификации;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составление документации в области профессиональной деятельности (коммерческой, маркетинговой, рекламной, логистической, и (или) товароведной) и проверка правильности ее оформления;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соблюдение действующего законодательства и нормативных документов, а также требований, установленных техническими регламентами, стандартами, положениями договоров;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выбор деловых партнеров с учетом определенных критериев, проведение деловых переговоров, заключение договоров на взаимовыгодной основе и контроль их выполнения; управление ассортиментом и качеством товаров и услуг;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выбор и реализация стратегии ценообразования;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организация и планирование материально-технического обеспечения предприятия, закупки и продажи (сбыта) товаров;</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обеспечение необходимого уровня качества торгового обслуживания потребителей;</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управление товарными запасами и их оптимизация; управление персоналом; </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анализ и оценка профессиональной деятельности (коммерческой, маркетинговой, рекламной, логистической и (или) товароведной) для разработки стратегии организации (предприятия);</w:t>
      </w:r>
    </w:p>
    <w:p w:rsidR="00493554" w:rsidRPr="00493554" w:rsidRDefault="00493554" w:rsidP="00493554">
      <w:pPr>
        <w:pStyle w:val="a3"/>
        <w:numPr>
          <w:ilvl w:val="0"/>
          <w:numId w:val="42"/>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организация и осуществление профессиональной деятельности (коммерческой, маркетинговой, логистической, рекламной, и (или) товароведной);</w:t>
      </w:r>
    </w:p>
    <w:p w:rsidR="00493554" w:rsidRPr="00493554" w:rsidRDefault="00493554" w:rsidP="00493554">
      <w:pPr>
        <w:pStyle w:val="a3"/>
        <w:spacing w:after="0" w:line="240" w:lineRule="auto"/>
        <w:ind w:left="567"/>
        <w:jc w:val="both"/>
        <w:rPr>
          <w:rFonts w:ascii="Times New Roman" w:hAnsi="Times New Roman" w:cs="Times New Roman"/>
          <w:sz w:val="24"/>
          <w:szCs w:val="24"/>
        </w:rPr>
      </w:pPr>
      <w:r w:rsidRPr="00493554">
        <w:rPr>
          <w:rFonts w:ascii="Times New Roman" w:hAnsi="Times New Roman" w:cs="Times New Roman"/>
          <w:sz w:val="24"/>
          <w:szCs w:val="24"/>
        </w:rPr>
        <w:t xml:space="preserve"> </w:t>
      </w:r>
      <w:r w:rsidRPr="003F15E0">
        <w:rPr>
          <w:rFonts w:ascii="Times New Roman" w:hAnsi="Times New Roman" w:cs="Times New Roman"/>
          <w:i/>
          <w:sz w:val="24"/>
          <w:szCs w:val="24"/>
        </w:rPr>
        <w:t>научно-исследовательская деятельность</w:t>
      </w:r>
      <w:r w:rsidRPr="00493554">
        <w:rPr>
          <w:rFonts w:ascii="Times New Roman" w:hAnsi="Times New Roman" w:cs="Times New Roman"/>
          <w:sz w:val="24"/>
          <w:szCs w:val="24"/>
        </w:rPr>
        <w:t xml:space="preserve">: </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организация, проведение маркетинговых исследований и оценка их эффективности;</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проведение научных исследований по отдельным разделам тем (этапам, заданиям) в соответствии с утвержденными методиками;</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участие в разработке инновационных методов, средств и технологий осуществления профессиональной деятельности (коммерческой, или маркетинговой, или рекламной, или логистической, или товароведной);</w:t>
      </w:r>
    </w:p>
    <w:p w:rsidR="00493554" w:rsidRPr="00493554" w:rsidRDefault="00493554" w:rsidP="00493554">
      <w:pPr>
        <w:pStyle w:val="a3"/>
        <w:spacing w:after="0" w:line="240" w:lineRule="auto"/>
        <w:ind w:left="567"/>
        <w:jc w:val="both"/>
        <w:rPr>
          <w:rFonts w:ascii="Times New Roman" w:hAnsi="Times New Roman" w:cs="Times New Roman"/>
          <w:sz w:val="24"/>
          <w:szCs w:val="24"/>
        </w:rPr>
      </w:pPr>
      <w:r w:rsidRPr="003F15E0">
        <w:rPr>
          <w:rFonts w:ascii="Times New Roman" w:hAnsi="Times New Roman" w:cs="Times New Roman"/>
          <w:i/>
          <w:sz w:val="24"/>
          <w:szCs w:val="24"/>
        </w:rPr>
        <w:t>логистическая деятельность</w:t>
      </w:r>
      <w:r w:rsidRPr="00493554">
        <w:rPr>
          <w:rFonts w:ascii="Times New Roman" w:hAnsi="Times New Roman" w:cs="Times New Roman"/>
          <w:sz w:val="24"/>
          <w:szCs w:val="24"/>
        </w:rPr>
        <w:t xml:space="preserve">: </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выбор или формирование логистических цепей в торговле; </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участие в разработке логистических схем в торговле;</w:t>
      </w:r>
    </w:p>
    <w:p w:rsidR="00493554" w:rsidRPr="00493554" w:rsidRDefault="00493554" w:rsidP="00493554">
      <w:pPr>
        <w:pStyle w:val="a3"/>
        <w:numPr>
          <w:ilvl w:val="0"/>
          <w:numId w:val="43"/>
        </w:numPr>
        <w:spacing w:after="0" w:line="240" w:lineRule="auto"/>
        <w:ind w:left="567" w:hanging="283"/>
        <w:jc w:val="both"/>
        <w:rPr>
          <w:rFonts w:ascii="Times New Roman" w:hAnsi="Times New Roman" w:cs="Times New Roman"/>
          <w:sz w:val="24"/>
          <w:szCs w:val="24"/>
        </w:rPr>
      </w:pPr>
      <w:r w:rsidRPr="00493554">
        <w:rPr>
          <w:rFonts w:ascii="Times New Roman" w:hAnsi="Times New Roman" w:cs="Times New Roman"/>
          <w:sz w:val="24"/>
          <w:szCs w:val="24"/>
        </w:rPr>
        <w:t xml:space="preserve"> управление логистическими процессами. </w:t>
      </w:r>
    </w:p>
    <w:p w:rsidR="00493554" w:rsidRDefault="00493554" w:rsidP="0032404C">
      <w:pPr>
        <w:spacing w:after="0" w:line="240" w:lineRule="auto"/>
        <w:ind w:firstLine="709"/>
        <w:jc w:val="both"/>
        <w:rPr>
          <w:rFonts w:ascii="Times New Roman" w:eastAsia="Times New Roman" w:hAnsi="Times New Roman" w:cs="Times New Roman"/>
          <w:sz w:val="24"/>
          <w:szCs w:val="24"/>
          <w:lang w:eastAsia="ru-RU"/>
        </w:rPr>
      </w:pPr>
    </w:p>
    <w:p w:rsidR="00726B4A" w:rsidRPr="00804B91" w:rsidRDefault="0032404C" w:rsidP="003240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726B4A" w:rsidRPr="00804B91">
        <w:rPr>
          <w:rFonts w:ascii="Times New Roman" w:eastAsia="Times New Roman" w:hAnsi="Times New Roman" w:cs="Times New Roman"/>
          <w:sz w:val="24"/>
          <w:szCs w:val="24"/>
          <w:lang w:eastAsia="ru-RU"/>
        </w:rPr>
        <w:t>Квалификация, присваиваемая выпускникам</w:t>
      </w:r>
    </w:p>
    <w:p w:rsidR="00726B4A" w:rsidRPr="00804B91" w:rsidRDefault="00726B4A" w:rsidP="00726B4A">
      <w:pPr>
        <w:spacing w:after="0" w:line="240" w:lineRule="auto"/>
        <w:ind w:firstLine="709"/>
        <w:jc w:val="both"/>
        <w:rPr>
          <w:rFonts w:ascii="Times New Roman" w:hAnsi="Times New Roman" w:cs="Times New Roman"/>
          <w:sz w:val="24"/>
          <w:szCs w:val="24"/>
        </w:rPr>
      </w:pPr>
    </w:p>
    <w:p w:rsidR="00BF2D2C" w:rsidRDefault="00726B4A" w:rsidP="00C44F4B">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Pr="00804B9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591478">
        <w:rPr>
          <w:rFonts w:ascii="Times New Roman" w:hAnsi="Times New Roman" w:cs="Times New Roman"/>
          <w:sz w:val="24"/>
          <w:szCs w:val="24"/>
        </w:rPr>
        <w:t xml:space="preserve">подготовки </w:t>
      </w:r>
      <w:r w:rsidR="00BF2D2C" w:rsidRPr="002C6449">
        <w:rPr>
          <w:rFonts w:ascii="Times New Roman" w:hAnsi="Times New Roman" w:cs="Times New Roman"/>
          <w:sz w:val="24"/>
          <w:szCs w:val="24"/>
        </w:rPr>
        <w:t>38.03.0</w:t>
      </w:r>
      <w:r w:rsidR="00BF2D2C">
        <w:rPr>
          <w:rFonts w:ascii="Times New Roman" w:hAnsi="Times New Roman" w:cs="Times New Roman"/>
          <w:sz w:val="24"/>
          <w:szCs w:val="24"/>
        </w:rPr>
        <w:t>6</w:t>
      </w:r>
      <w:r w:rsidR="00BF2D2C" w:rsidRPr="002C6449">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00BF2D2C" w:rsidRPr="002C6449">
        <w:rPr>
          <w:rFonts w:ascii="Times New Roman" w:hAnsi="Times New Roman" w:cs="Times New Roman"/>
          <w:sz w:val="24"/>
          <w:szCs w:val="24"/>
        </w:rPr>
        <w:t xml:space="preserve"> (уровень бакалавриата), Приказ Минобрнауки России 12.11.2015 N 1334  (</w:t>
      </w:r>
      <w:r w:rsidR="00BF2D2C" w:rsidRPr="002C6449">
        <w:rPr>
          <w:rFonts w:ascii="Times New Roman" w:eastAsia="Times New Roman" w:hAnsi="Times New Roman" w:cs="Times New Roman"/>
          <w:sz w:val="24"/>
          <w:szCs w:val="24"/>
          <w:lang w:eastAsia="ru-RU"/>
        </w:rPr>
        <w:t xml:space="preserve">Зарегистрировано в Минюсте России </w:t>
      </w:r>
      <w:r w:rsidR="00BF2D2C" w:rsidRPr="002C6449">
        <w:rPr>
          <w:rFonts w:ascii="Times New Roman" w:hAnsi="Times New Roman" w:cs="Times New Roman"/>
          <w:sz w:val="24"/>
          <w:szCs w:val="24"/>
        </w:rPr>
        <w:t>03.12.2015 N 39956)</w:t>
      </w:r>
      <w:r w:rsidR="00BF2D2C">
        <w:rPr>
          <w:rFonts w:ascii="Times New Roman" w:hAnsi="Times New Roman" w:cs="Times New Roman"/>
          <w:sz w:val="24"/>
          <w:szCs w:val="24"/>
        </w:rPr>
        <w:t>;</w:t>
      </w:r>
    </w:p>
    <w:p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804B91">
        <w:rPr>
          <w:rFonts w:ascii="Times New Roman" w:eastAsia="Times New Roman" w:hAnsi="Times New Roman" w:cs="Times New Roman"/>
          <w:sz w:val="24"/>
          <w:szCs w:val="24"/>
          <w:shd w:val="clear" w:color="auto" w:fill="FFFFFF"/>
          <w:lang w:eastAsia="ru-RU"/>
        </w:rPr>
        <w:t xml:space="preserve"> подготовки высшего образования»</w:t>
      </w:r>
      <w:r>
        <w:rPr>
          <w:rFonts w:ascii="Times New Roman" w:eastAsia="Times New Roman" w:hAnsi="Times New Roman" w:cs="Times New Roman"/>
          <w:sz w:val="24"/>
          <w:szCs w:val="24"/>
          <w:lang w:eastAsia="ru-RU"/>
        </w:rPr>
        <w:t xml:space="preserve"> (зарегистри</w:t>
      </w:r>
      <w:r w:rsidRPr="00804B91">
        <w:rPr>
          <w:rFonts w:ascii="Times New Roman" w:eastAsia="Times New Roman" w:hAnsi="Times New Roman" w:cs="Times New Roman"/>
          <w:sz w:val="24"/>
          <w:szCs w:val="24"/>
          <w:lang w:eastAsia="ru-RU"/>
        </w:rPr>
        <w:t xml:space="preserve">рован Минюстом Российской Федерации </w:t>
      </w:r>
      <w:r w:rsidRPr="00804B91">
        <w:rPr>
          <w:rFonts w:ascii="Times New Roman" w:eastAsia="Times New Roman" w:hAnsi="Times New Roman" w:cs="Times New Roman"/>
          <w:sz w:val="24"/>
          <w:szCs w:val="24"/>
          <w:shd w:val="clear" w:color="auto" w:fill="FFFFFF"/>
          <w:lang w:eastAsia="ru-RU"/>
        </w:rPr>
        <w:t>14 октября 2013 г.,</w:t>
      </w:r>
      <w:r w:rsidRPr="00804B9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726B4A" w:rsidRPr="00726B4A" w:rsidRDefault="00726B4A" w:rsidP="00726B4A">
      <w:pPr>
        <w:spacing w:after="0" w:line="240" w:lineRule="auto"/>
        <w:rPr>
          <w:rFonts w:ascii="Times New Roman" w:eastAsia="Times New Roman" w:hAnsi="Times New Roman" w:cs="Times New Roman"/>
          <w:color w:val="000000"/>
          <w:sz w:val="24"/>
          <w:szCs w:val="24"/>
          <w:lang w:eastAsia="ru-RU"/>
        </w:rPr>
      </w:pPr>
    </w:p>
    <w:p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F172E5" w:rsidRPr="00776018" w:rsidRDefault="00F172E5" w:rsidP="006015AA">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38.03.0</w:t>
      </w:r>
      <w:r w:rsidR="00BF2D2C">
        <w:rPr>
          <w:rFonts w:ascii="Times New Roman" w:hAnsi="Times New Roman" w:cs="Times New Roman"/>
          <w:sz w:val="24"/>
          <w:szCs w:val="24"/>
        </w:rPr>
        <w:t>6</w:t>
      </w:r>
      <w:r w:rsidRPr="00776018">
        <w:rPr>
          <w:rFonts w:ascii="Times New Roman" w:hAnsi="Times New Roman" w:cs="Times New Roman"/>
          <w:sz w:val="24"/>
          <w:szCs w:val="24"/>
        </w:rPr>
        <w:t xml:space="preserve"> </w:t>
      </w:r>
      <w:r w:rsidR="00726B4A">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00726B4A">
        <w:rPr>
          <w:rFonts w:ascii="Times New Roman" w:hAnsi="Times New Roman" w:cs="Times New Roman"/>
          <w:sz w:val="24"/>
          <w:szCs w:val="24"/>
        </w:rPr>
        <w:t xml:space="preserve"> </w:t>
      </w:r>
      <w:r w:rsidR="00AB6B08">
        <w:rPr>
          <w:rFonts w:ascii="Times New Roman" w:hAnsi="Times New Roman" w:cs="Times New Roman"/>
          <w:sz w:val="24"/>
          <w:szCs w:val="24"/>
        </w:rPr>
        <w:t xml:space="preserve"> (уровень бакалавриата)</w:t>
      </w:r>
    </w:p>
    <w:p w:rsidR="00CD4EF4" w:rsidRPr="00776018" w:rsidRDefault="00CD4EF4" w:rsidP="00CD4EF4">
      <w:pPr>
        <w:pStyle w:val="ConsPlusNormal"/>
        <w:ind w:left="57" w:firstLine="540"/>
        <w:jc w:val="both"/>
        <w:rPr>
          <w:rFonts w:ascii="Times New Roman" w:hAnsi="Times New Roman" w:cs="Times New Roman"/>
          <w:sz w:val="24"/>
          <w:szCs w:val="24"/>
        </w:rPr>
      </w:pPr>
      <w:r w:rsidRPr="00776018">
        <w:rPr>
          <w:rFonts w:ascii="Times New Roman" w:hAnsi="Times New Roman" w:cs="Times New Roman"/>
          <w:sz w:val="24"/>
          <w:szCs w:val="24"/>
        </w:rPr>
        <w:t>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с ФГОС ВО по направлению подготовки 38.03.0</w:t>
      </w:r>
      <w:r>
        <w:rPr>
          <w:rFonts w:ascii="Times New Roman" w:hAnsi="Times New Roman" w:cs="Times New Roman"/>
          <w:sz w:val="24"/>
          <w:szCs w:val="24"/>
        </w:rPr>
        <w:t>6</w:t>
      </w:r>
      <w:r w:rsidRPr="00776018">
        <w:rPr>
          <w:rFonts w:ascii="Times New Roman" w:hAnsi="Times New Roman" w:cs="Times New Roman"/>
          <w:sz w:val="24"/>
          <w:szCs w:val="24"/>
        </w:rPr>
        <w:t xml:space="preserve"> «</w:t>
      </w:r>
      <w:r>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в результате освоения ОПОП </w:t>
      </w:r>
      <w:r>
        <w:rPr>
          <w:rFonts w:ascii="Times New Roman" w:hAnsi="Times New Roman" w:cs="Times New Roman"/>
          <w:sz w:val="24"/>
          <w:szCs w:val="24"/>
        </w:rPr>
        <w:t>ВО</w:t>
      </w:r>
    </w:p>
    <w:p w:rsidR="00CD4EF4" w:rsidRPr="00776018" w:rsidRDefault="00CD4EF4" w:rsidP="00CD4EF4">
      <w:pPr>
        <w:pStyle w:val="ConsPlusNormal"/>
        <w:ind w:left="57" w:firstLine="540"/>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CD4EF4" w:rsidRPr="00100B0F"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(ОК-1); </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использовать основы экономических знаний при оценке эффективности результатов деятельности в различных сферах (ОК-2);</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(ОК-3);</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работать в команде, толерантно воспринимая социальные, этнические, конфессиональные и культурные различия (ОК-4);</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способностью к самоорганизации и самообразованию (ОК-5); </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использовать общеправовые знания в различных сферах деятельности (ОК-6);</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(ОК-7); </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(ОК-8); </w:t>
      </w:r>
    </w:p>
    <w:p w:rsidR="00CD4EF4"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владением культурой мышления, способностью к обобщению, анализу, восприятию информации, постановке цели и выбору путей ее достижения (ОК-9);</w:t>
      </w:r>
    </w:p>
    <w:p w:rsidR="00CD4EF4" w:rsidRPr="00776018" w:rsidRDefault="00CD4EF4" w:rsidP="00CD4EF4">
      <w:pPr>
        <w:pStyle w:val="ConsPlusNormal"/>
        <w:numPr>
          <w:ilvl w:val="0"/>
          <w:numId w:val="4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готовностью к выполнению гражданского долга и проявлению патриотизма (ОК-10)</w:t>
      </w:r>
      <w:r>
        <w:rPr>
          <w:rFonts w:ascii="Times New Roman" w:hAnsi="Times New Roman" w:cs="Times New Roman"/>
          <w:sz w:val="24"/>
          <w:szCs w:val="24"/>
        </w:rPr>
        <w:t>.</w:t>
      </w:r>
      <w:r w:rsidRPr="00100B0F">
        <w:rPr>
          <w:rFonts w:ascii="Times New Roman" w:hAnsi="Times New Roman" w:cs="Times New Roman"/>
          <w:sz w:val="24"/>
          <w:szCs w:val="24"/>
        </w:rPr>
        <w:t xml:space="preserve"> </w:t>
      </w:r>
      <w:r w:rsidRPr="00776018">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CD4EF4"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CD4EF4"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 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 (ОПК-2);</w:t>
      </w:r>
    </w:p>
    <w:p w:rsidR="00CD4EF4"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 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 (ОПК-3); </w:t>
      </w:r>
    </w:p>
    <w:p w:rsidR="00CD4EF4"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способностью осуществлять сбор, хранение, обработку и оценку информации, необходимой для организации и управления профессиональной деятельностью (коммерческой, маркетинговой, рекламной, логистической, товароведной и (или) торгово-технологической); способностью применять основные методы и средства получения, хранения, переработки информации и работать с компьютером как со средством управления информацией (ОПК-4);</w:t>
      </w:r>
    </w:p>
    <w:p w:rsidR="00CD4EF4" w:rsidRPr="00776018" w:rsidRDefault="00CD4EF4" w:rsidP="00CD4EF4">
      <w:pPr>
        <w:pStyle w:val="ConsPlusNormal"/>
        <w:numPr>
          <w:ilvl w:val="0"/>
          <w:numId w:val="14"/>
        </w:numPr>
        <w:ind w:left="57" w:hanging="425"/>
        <w:jc w:val="both"/>
        <w:rPr>
          <w:rFonts w:ascii="Times New Roman" w:hAnsi="Times New Roman" w:cs="Times New Roman"/>
          <w:sz w:val="24"/>
          <w:szCs w:val="24"/>
        </w:rPr>
      </w:pPr>
      <w:r w:rsidRPr="00100B0F">
        <w:rPr>
          <w:rFonts w:ascii="Times New Roman" w:hAnsi="Times New Roman" w:cs="Times New Roman"/>
          <w:sz w:val="24"/>
          <w:szCs w:val="24"/>
        </w:rPr>
        <w:t xml:space="preserve"> готовностью работать с технической документацией, необходимой для профессиональной деятельности (коммерческой, маркетинговой, рекламной, логистической, товароведной и (или) торгово-технологической) и проверять правильность ее оформления (ОПК-5).</w:t>
      </w:r>
    </w:p>
    <w:p w:rsidR="00CD4EF4" w:rsidRPr="00776018" w:rsidRDefault="00CD4EF4" w:rsidP="00CD4EF4">
      <w:pPr>
        <w:pStyle w:val="ConsPlusNormal"/>
        <w:ind w:left="57"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Выпускник, освоивший программу бакалавриата, должен обладать </w:t>
      </w:r>
      <w:r w:rsidRPr="00776018">
        <w:rPr>
          <w:rFonts w:ascii="Times New Roman" w:hAnsi="Times New Roman" w:cs="Times New Roman"/>
          <w:sz w:val="24"/>
          <w:szCs w:val="24"/>
        </w:rPr>
        <w:lastRenderedPageBreak/>
        <w:t>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CD4EF4" w:rsidRDefault="00CD4EF4" w:rsidP="00CD4EF4">
      <w:pPr>
        <w:pStyle w:val="ConsPlusNormal"/>
        <w:ind w:left="57"/>
        <w:jc w:val="both"/>
        <w:rPr>
          <w:rFonts w:ascii="Times New Roman" w:hAnsi="Times New Roman" w:cs="Times New Roman"/>
          <w:sz w:val="24"/>
          <w:szCs w:val="24"/>
        </w:rPr>
      </w:pPr>
      <w:r w:rsidRPr="00181CB4">
        <w:rPr>
          <w:rFonts w:ascii="Times New Roman" w:hAnsi="Times New Roman" w:cs="Times New Roman"/>
          <w:i/>
          <w:sz w:val="24"/>
          <w:szCs w:val="24"/>
        </w:rPr>
        <w:t>торгово-технологическая деятельность</w:t>
      </w:r>
      <w:r w:rsidRPr="0024444A">
        <w:rPr>
          <w:rFonts w:ascii="Times New Roman" w:hAnsi="Times New Roman" w:cs="Times New Roman"/>
          <w:sz w:val="24"/>
          <w:szCs w:val="24"/>
        </w:rPr>
        <w:t>:</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управлять ассортиментом и качеством товаров и услуг, оценивать их качество, диагностировать дефекты, обеспечивать необходимый уровень качества товаров и их сохранение, эффективно осуществлять контроль качества товаров и услуг, приемку и учет товаров по количеству и качеству (ПК-1); </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способностью осуществлять управление торгово-технологическими процессами на предприятии, регулировать процессы хранения, проводить инвентаризацию, определять и минимизировать затраты материальных и трудовых ресурсов, а также учитывать и списывать потери (ПК-2);</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 (ПК-3);</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идентифицировать товары для выявления и предупреждения их фальсификации (ПК-4);</w:t>
      </w:r>
    </w:p>
    <w:p w:rsidR="00CD4EF4" w:rsidRDefault="00CD4EF4" w:rsidP="00CD4EF4">
      <w:pPr>
        <w:pStyle w:val="ConsPlusNormal"/>
        <w:ind w:left="57"/>
        <w:jc w:val="both"/>
        <w:rPr>
          <w:rFonts w:ascii="Times New Roman" w:hAnsi="Times New Roman" w:cs="Times New Roman"/>
          <w:sz w:val="24"/>
          <w:szCs w:val="24"/>
        </w:rPr>
      </w:pPr>
      <w:r w:rsidRPr="00181CB4">
        <w:rPr>
          <w:rFonts w:ascii="Times New Roman" w:hAnsi="Times New Roman" w:cs="Times New Roman"/>
          <w:i/>
          <w:sz w:val="24"/>
          <w:szCs w:val="24"/>
        </w:rPr>
        <w:t xml:space="preserve"> организационно-управленческая деятельность</w:t>
      </w:r>
      <w:r w:rsidRPr="0024444A">
        <w:rPr>
          <w:rFonts w:ascii="Times New Roman" w:hAnsi="Times New Roman" w:cs="Times New Roman"/>
          <w:sz w:val="24"/>
          <w:szCs w:val="24"/>
        </w:rPr>
        <w:t>:</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управлять персоналом организации (предприятия), готовностью к организационно-управленческой работе с малыми коллективами (ПК-5);</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выбирать деловых партнеров, проводить с ними деловые переговоры, заключать договора и контролировать их выполнение (ПК-6);</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 способностью организовывать и планировать материально-техническое обеспечение предприятий, закупку и продажу товаров (ПК-7); </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24444A">
        <w:rPr>
          <w:rFonts w:ascii="Times New Roman" w:hAnsi="Times New Roman" w:cs="Times New Roman"/>
          <w:sz w:val="24"/>
          <w:szCs w:val="24"/>
        </w:rPr>
        <w:t xml:space="preserve">готовностью обеспечивать необходимый уровень качества торгового обслуживания (ПК-8); </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1D24B1">
        <w:rPr>
          <w:rFonts w:ascii="Times New Roman" w:hAnsi="Times New Roman" w:cs="Times New Roman"/>
          <w:sz w:val="24"/>
          <w:szCs w:val="24"/>
        </w:rPr>
        <w:t>готовностью анализировать, оценивать и разрабатывать стратегии организации (ПК-9);</w:t>
      </w:r>
    </w:p>
    <w:p w:rsidR="00CD4EF4" w:rsidRDefault="00CD4EF4" w:rsidP="00CD4EF4">
      <w:pPr>
        <w:pStyle w:val="ConsPlusNormal"/>
        <w:ind w:left="57"/>
        <w:jc w:val="both"/>
        <w:rPr>
          <w:rFonts w:ascii="Times New Roman" w:hAnsi="Times New Roman" w:cs="Times New Roman"/>
          <w:sz w:val="24"/>
          <w:szCs w:val="24"/>
        </w:rPr>
      </w:pPr>
      <w:r w:rsidRPr="001D24B1">
        <w:rPr>
          <w:rFonts w:ascii="Times New Roman" w:hAnsi="Times New Roman" w:cs="Times New Roman"/>
          <w:sz w:val="24"/>
          <w:szCs w:val="24"/>
        </w:rPr>
        <w:t xml:space="preserve"> </w:t>
      </w:r>
      <w:r w:rsidRPr="00181CB4">
        <w:rPr>
          <w:rFonts w:ascii="Times New Roman" w:hAnsi="Times New Roman" w:cs="Times New Roman"/>
          <w:i/>
          <w:sz w:val="24"/>
          <w:szCs w:val="24"/>
        </w:rPr>
        <w:t>научно-исследовательская деятельность</w:t>
      </w:r>
      <w:r w:rsidRPr="001D24B1">
        <w:rPr>
          <w:rFonts w:ascii="Times New Roman" w:hAnsi="Times New Roman" w:cs="Times New Roman"/>
          <w:sz w:val="24"/>
          <w:szCs w:val="24"/>
        </w:rPr>
        <w:t>:</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1D24B1">
        <w:rPr>
          <w:rFonts w:ascii="Times New Roman" w:hAnsi="Times New Roman" w:cs="Times New Roman"/>
          <w:sz w:val="24"/>
          <w:szCs w:val="24"/>
        </w:rPr>
        <w:t xml:space="preserve"> способностью проводить научные, в том числе маркетинговые, исследования в профессиональной деятельности (ПК-10);</w:t>
      </w:r>
    </w:p>
    <w:p w:rsidR="00CD4EF4" w:rsidRDefault="00CD4EF4" w:rsidP="00CD4EF4">
      <w:pPr>
        <w:pStyle w:val="ConsPlusNormal"/>
        <w:numPr>
          <w:ilvl w:val="0"/>
          <w:numId w:val="16"/>
        </w:numPr>
        <w:ind w:left="57" w:hanging="426"/>
        <w:jc w:val="both"/>
        <w:rPr>
          <w:rFonts w:ascii="Times New Roman" w:hAnsi="Times New Roman" w:cs="Times New Roman"/>
          <w:sz w:val="24"/>
          <w:szCs w:val="24"/>
        </w:rPr>
      </w:pPr>
      <w:r w:rsidRPr="001D24B1">
        <w:rPr>
          <w:rFonts w:ascii="Times New Roman" w:hAnsi="Times New Roman" w:cs="Times New Roman"/>
          <w:sz w:val="24"/>
          <w:szCs w:val="24"/>
        </w:rPr>
        <w:t xml:space="preserve"> способностью участвовать в разработке инновационных методов, средств и технологий в области профессиональной деятельности (коммерческой, маркетинговой, рекламной, логистической и (или) товароведной) (ПК-11);</w:t>
      </w:r>
    </w:p>
    <w:p w:rsidR="00181CB4" w:rsidRDefault="00CD4EF4" w:rsidP="00181CB4">
      <w:pPr>
        <w:pStyle w:val="ConsPlusNormal"/>
        <w:ind w:left="57"/>
        <w:jc w:val="both"/>
        <w:rPr>
          <w:rFonts w:ascii="Times New Roman" w:hAnsi="Times New Roman" w:cs="Times New Roman"/>
          <w:sz w:val="24"/>
          <w:szCs w:val="24"/>
        </w:rPr>
      </w:pPr>
      <w:r w:rsidRPr="00181CB4">
        <w:rPr>
          <w:rFonts w:ascii="Times New Roman" w:hAnsi="Times New Roman" w:cs="Times New Roman"/>
          <w:i/>
          <w:sz w:val="24"/>
          <w:szCs w:val="24"/>
        </w:rPr>
        <w:t>логистическая деятельность</w:t>
      </w:r>
      <w:r w:rsidRPr="00181CB4">
        <w:rPr>
          <w:rFonts w:ascii="Times New Roman" w:hAnsi="Times New Roman" w:cs="Times New Roman"/>
          <w:sz w:val="24"/>
          <w:szCs w:val="24"/>
        </w:rPr>
        <w:t xml:space="preserve">: </w:t>
      </w:r>
    </w:p>
    <w:p w:rsidR="00CD4EF4" w:rsidRPr="00181CB4" w:rsidRDefault="00CD4EF4" w:rsidP="00CD4EF4">
      <w:pPr>
        <w:pStyle w:val="ConsPlusNormal"/>
        <w:numPr>
          <w:ilvl w:val="0"/>
          <w:numId w:val="16"/>
        </w:numPr>
        <w:ind w:left="57" w:hanging="426"/>
        <w:jc w:val="both"/>
        <w:rPr>
          <w:rFonts w:ascii="Times New Roman" w:hAnsi="Times New Roman" w:cs="Times New Roman"/>
          <w:sz w:val="24"/>
          <w:szCs w:val="24"/>
        </w:rPr>
      </w:pPr>
      <w:r w:rsidRPr="00181CB4">
        <w:rPr>
          <w:rFonts w:ascii="Times New Roman" w:hAnsi="Times New Roman" w:cs="Times New Roman"/>
          <w:sz w:val="24"/>
          <w:szCs w:val="24"/>
        </w:rPr>
        <w:t xml:space="preserve">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 (ПК-15). </w:t>
      </w:r>
    </w:p>
    <w:p w:rsidR="00CD4EF4" w:rsidRPr="00776018" w:rsidRDefault="00CD4EF4" w:rsidP="00CD4EF4">
      <w:pPr>
        <w:pStyle w:val="ConsPlusNormal"/>
        <w:ind w:left="57" w:firstLine="540"/>
        <w:jc w:val="both"/>
        <w:rPr>
          <w:rFonts w:ascii="Times New Roman" w:hAnsi="Times New Roman" w:cs="Times New Roman"/>
          <w:sz w:val="24"/>
          <w:szCs w:val="24"/>
        </w:rPr>
      </w:pPr>
    </w:p>
    <w:p w:rsidR="00BF2D2C" w:rsidRPr="00BF2D2C" w:rsidRDefault="00F172E5" w:rsidP="00BF2D2C">
      <w:pPr>
        <w:spacing w:after="0" w:line="240" w:lineRule="auto"/>
        <w:jc w:val="both"/>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 xml:space="preserve">по направлению подготовки </w:t>
      </w:r>
      <w:r w:rsidR="00BF2D2C" w:rsidRPr="00BF2D2C">
        <w:rPr>
          <w:rFonts w:ascii="Times New Roman" w:hAnsi="Times New Roman" w:cs="Times New Roman"/>
          <w:b/>
          <w:sz w:val="24"/>
          <w:szCs w:val="24"/>
        </w:rPr>
        <w:t>38.03.06 Торговое дело (уровень бакалавриата)  направленность (профиль) «</w:t>
      </w:r>
      <w:r w:rsidR="00BF2D2C" w:rsidRPr="00BF2D2C">
        <w:rPr>
          <w:rFonts w:ascii="Times New Roman" w:eastAsia="Courier New" w:hAnsi="Times New Roman" w:cs="Times New Roman"/>
          <w:b/>
          <w:sz w:val="24"/>
          <w:szCs w:val="24"/>
          <w:lang w:bidi="ru-RU"/>
        </w:rPr>
        <w:t>Коммерция</w:t>
      </w:r>
      <w:r w:rsidR="00BF2D2C" w:rsidRPr="00BF2D2C">
        <w:rPr>
          <w:rFonts w:ascii="Times New Roman" w:hAnsi="Times New Roman" w:cs="Times New Roman"/>
          <w:b/>
          <w:sz w:val="24"/>
          <w:szCs w:val="24"/>
        </w:rPr>
        <w:t xml:space="preserve">» </w:t>
      </w:r>
    </w:p>
    <w:p w:rsidR="00F172E5" w:rsidRDefault="00F172E5" w:rsidP="00BF2D2C">
      <w:pPr>
        <w:jc w:val="center"/>
        <w:rPr>
          <w:rFonts w:ascii="Times New Roman" w:hAnsi="Times New Roman" w:cs="Times New Roman"/>
          <w:sz w:val="24"/>
          <w:szCs w:val="24"/>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00F274D8">
        <w:rPr>
          <w:rFonts w:ascii="Times New Roman" w:hAnsi="Times New Roman" w:cs="Times New Roman"/>
          <w:sz w:val="24"/>
          <w:szCs w:val="24"/>
        </w:rPr>
        <w:t xml:space="preserve"> </w:t>
      </w:r>
    </w:p>
    <w:p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Pr="00776018">
        <w:rPr>
          <w:rFonts w:ascii="Times New Roman" w:hAnsi="Times New Roman" w:cs="Times New Roman"/>
          <w:sz w:val="24"/>
          <w:szCs w:val="24"/>
        </w:rPr>
        <w:t>38.03.0</w:t>
      </w:r>
      <w:r w:rsidR="00BF2D2C">
        <w:rPr>
          <w:rFonts w:ascii="Times New Roman" w:hAnsi="Times New Roman" w:cs="Times New Roman"/>
          <w:sz w:val="24"/>
          <w:szCs w:val="24"/>
        </w:rPr>
        <w:t>6</w:t>
      </w:r>
      <w:r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w:t>
      </w:r>
      <w:r>
        <w:rPr>
          <w:rFonts w:ascii="Times New Roman" w:hAnsi="Times New Roman" w:cs="Times New Roman"/>
          <w:sz w:val="24"/>
          <w:szCs w:val="24"/>
        </w:rPr>
        <w:t xml:space="preserve">(уровень бакалавриата) </w:t>
      </w:r>
      <w:r w:rsidRPr="000B161D">
        <w:rPr>
          <w:rFonts w:ascii="Times New Roman" w:eastAsia="Times New Roman" w:hAnsi="Times New Roman" w:cs="Times New Roman"/>
          <w:sz w:val="24"/>
          <w:szCs w:val="24"/>
          <w:lang w:eastAsia="ru-RU"/>
        </w:rPr>
        <w:t xml:space="preserve">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w:t>
      </w:r>
      <w:r w:rsidRPr="000B161D">
        <w:rPr>
          <w:rFonts w:ascii="Times New Roman" w:eastAsia="Times New Roman" w:hAnsi="Times New Roman" w:cs="Times New Roman"/>
          <w:sz w:val="24"/>
          <w:szCs w:val="24"/>
          <w:lang w:eastAsia="ru-RU"/>
        </w:rPr>
        <w:lastRenderedPageBreak/>
        <w:t>календарном учебном графике указаны периоды осуществления видов учебной деятельности и периоды каникул.</w:t>
      </w:r>
    </w:p>
    <w:p w:rsidR="00F274D8" w:rsidRPr="00776018" w:rsidRDefault="00F274D8" w:rsidP="00F13054">
      <w:pPr>
        <w:spacing w:after="0" w:line="240" w:lineRule="auto"/>
        <w:jc w:val="both"/>
        <w:rPr>
          <w:rFonts w:ascii="Times New Roman" w:hAnsi="Times New Roman" w:cs="Times New Roman"/>
          <w:sz w:val="24"/>
          <w:szCs w:val="24"/>
        </w:rPr>
      </w:pPr>
    </w:p>
    <w:p w:rsidR="00BF2D2C"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BF2D2C">
        <w:rPr>
          <w:rFonts w:ascii="Times New Roman" w:hAnsi="Times New Roman" w:cs="Times New Roman"/>
          <w:sz w:val="24"/>
          <w:szCs w:val="24"/>
        </w:rPr>
        <w:t xml:space="preserve">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p>
    <w:p w:rsidR="00AB6B08" w:rsidRDefault="00AB6B08" w:rsidP="00F13054">
      <w:pPr>
        <w:spacing w:after="0" w:line="240" w:lineRule="auto"/>
        <w:jc w:val="both"/>
        <w:rPr>
          <w:rFonts w:ascii="Times New Roman" w:hAnsi="Times New Roman" w:cs="Times New Roman"/>
          <w:sz w:val="24"/>
          <w:szCs w:val="24"/>
        </w:rPr>
      </w:pPr>
    </w:p>
    <w:p w:rsidR="006015AA"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w:t>
      </w:r>
      <w:r w:rsidRPr="00776018">
        <w:rPr>
          <w:rFonts w:ascii="Times New Roman" w:hAnsi="Times New Roman" w:cs="Times New Roman"/>
          <w:sz w:val="24"/>
          <w:szCs w:val="24"/>
        </w:rPr>
        <w:t xml:space="preserve">. </w:t>
      </w:r>
    </w:p>
    <w:p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181CB4" w:rsidRPr="00776018">
        <w:rPr>
          <w:rFonts w:ascii="Times New Roman" w:hAnsi="Times New Roman" w:cs="Times New Roman"/>
          <w:sz w:val="24"/>
          <w:szCs w:val="24"/>
        </w:rPr>
        <w:t>38.03.0</w:t>
      </w:r>
      <w:r w:rsidR="00181CB4">
        <w:rPr>
          <w:rFonts w:ascii="Times New Roman" w:hAnsi="Times New Roman" w:cs="Times New Roman"/>
          <w:sz w:val="24"/>
          <w:szCs w:val="24"/>
        </w:rPr>
        <w:t>6</w:t>
      </w:r>
      <w:r w:rsidR="00181CB4" w:rsidRPr="00776018">
        <w:rPr>
          <w:rFonts w:ascii="Times New Roman" w:hAnsi="Times New Roman" w:cs="Times New Roman"/>
          <w:sz w:val="24"/>
          <w:szCs w:val="24"/>
        </w:rPr>
        <w:t xml:space="preserve"> </w:t>
      </w:r>
      <w:r w:rsidR="00181CB4">
        <w:rPr>
          <w:rFonts w:ascii="Times New Roman" w:hAnsi="Times New Roman" w:cs="Times New Roman"/>
          <w:sz w:val="24"/>
          <w:szCs w:val="24"/>
        </w:rPr>
        <w:t xml:space="preserve">Торговое дело (уровень бакалавриата) </w:t>
      </w:r>
      <w:r w:rsidR="00181CB4" w:rsidRPr="00776018">
        <w:rPr>
          <w:rFonts w:ascii="Times New Roman" w:hAnsi="Times New Roman" w:cs="Times New Roman"/>
          <w:sz w:val="24"/>
          <w:szCs w:val="24"/>
        </w:rPr>
        <w:t xml:space="preserve"> направленность (профиль) «</w:t>
      </w:r>
      <w:r w:rsidR="00181CB4">
        <w:rPr>
          <w:rFonts w:ascii="Times New Roman" w:eastAsia="Courier New" w:hAnsi="Times New Roman" w:cs="Times New Roman"/>
          <w:sz w:val="24"/>
          <w:szCs w:val="24"/>
          <w:lang w:bidi="ru-RU"/>
        </w:rPr>
        <w:t>Коммерция</w:t>
      </w:r>
      <w:r w:rsidR="00181CB4" w:rsidRPr="00776018">
        <w:rPr>
          <w:rFonts w:ascii="Times New Roman" w:hAnsi="Times New Roman" w:cs="Times New Roman"/>
          <w:sz w:val="24"/>
          <w:szCs w:val="24"/>
        </w:rPr>
        <w:t>»</w:t>
      </w:r>
      <w:r w:rsidR="00181CB4">
        <w:rPr>
          <w:rFonts w:ascii="Times New Roman" w:hAnsi="Times New Roman" w:cs="Times New Roman"/>
          <w:sz w:val="24"/>
          <w:szCs w:val="24"/>
        </w:rPr>
        <w:t xml:space="preserve"> </w:t>
      </w:r>
      <w:r w:rsidRPr="00776018">
        <w:rPr>
          <w:rFonts w:ascii="Times New Roman" w:hAnsi="Times New Roman" w:cs="Times New Roman"/>
          <w:sz w:val="24"/>
          <w:szCs w:val="24"/>
        </w:rPr>
        <w:t xml:space="preserve">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181CB4" w:rsidRPr="00181CB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008B2" w:rsidRPr="00181CB4"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181CB4">
        <w:rPr>
          <w:rFonts w:ascii="Times New Roman" w:hAnsi="Times New Roman" w:cs="Times New Roman"/>
          <w:sz w:val="24"/>
          <w:szCs w:val="24"/>
        </w:rPr>
        <w:t xml:space="preserve">Способы проведения учебной практики:  </w:t>
      </w:r>
      <w:r w:rsidRPr="00181CB4">
        <w:rPr>
          <w:rFonts w:ascii="Times New Roman" w:eastAsia="Times New Roman" w:hAnsi="Times New Roman" w:cs="Times New Roman"/>
          <w:sz w:val="24"/>
          <w:szCs w:val="24"/>
          <w:lang w:eastAsia="ru-RU"/>
        </w:rPr>
        <w:t>стационарная; выездная</w:t>
      </w:r>
    </w:p>
    <w:p w:rsidR="00C008B2" w:rsidRPr="00181CB4"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181CB4">
        <w:rPr>
          <w:rFonts w:ascii="Times New Roman" w:hAnsi="Times New Roman"/>
          <w:sz w:val="24"/>
          <w:szCs w:val="24"/>
        </w:rPr>
        <w:t>Форма проведения практики: дискретно, по периодам</w:t>
      </w:r>
      <w:r w:rsidRPr="00181CB4">
        <w:rPr>
          <w:rFonts w:ascii="Times New Roman" w:hAnsi="Times New Roman" w:cs="Times New Roman"/>
          <w:sz w:val="24"/>
          <w:szCs w:val="24"/>
        </w:rPr>
        <w:t xml:space="preserve"> проведения практик</w:t>
      </w:r>
    </w:p>
    <w:p w:rsidR="00C008B2" w:rsidRPr="00181CB4"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t xml:space="preserve"> Производственн</w:t>
      </w:r>
      <w:r w:rsidR="00181CB4" w:rsidRPr="00181CB4">
        <w:rPr>
          <w:rFonts w:ascii="Times New Roman" w:hAnsi="Times New Roman" w:cs="Times New Roman"/>
          <w:sz w:val="24"/>
          <w:szCs w:val="24"/>
        </w:rPr>
        <w:t>ые</w:t>
      </w:r>
      <w:r w:rsidRPr="00181CB4">
        <w:rPr>
          <w:rFonts w:ascii="Times New Roman" w:hAnsi="Times New Roman" w:cs="Times New Roman"/>
          <w:sz w:val="24"/>
          <w:szCs w:val="24"/>
        </w:rPr>
        <w:t xml:space="preserve"> практик</w:t>
      </w:r>
      <w:r w:rsidR="00181CB4" w:rsidRPr="00181CB4">
        <w:rPr>
          <w:rFonts w:ascii="Times New Roman" w:hAnsi="Times New Roman" w:cs="Times New Roman"/>
          <w:sz w:val="24"/>
          <w:szCs w:val="24"/>
        </w:rPr>
        <w:t>и</w:t>
      </w:r>
      <w:r w:rsidRPr="00181CB4">
        <w:rPr>
          <w:rFonts w:ascii="Times New Roman" w:hAnsi="Times New Roman" w:cs="Times New Roman"/>
          <w:sz w:val="24"/>
          <w:szCs w:val="24"/>
        </w:rPr>
        <w:t xml:space="preserve">: </w:t>
      </w:r>
    </w:p>
    <w:p w:rsidR="00181CB4" w:rsidRPr="00181CB4"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lastRenderedPageBreak/>
        <w:t xml:space="preserve">- </w:t>
      </w:r>
      <w:r w:rsidR="00181CB4" w:rsidRPr="00181CB4">
        <w:rPr>
          <w:rFonts w:ascii="Times New Roman" w:hAnsi="Times New Roman" w:cs="Times New Roman"/>
          <w:sz w:val="24"/>
          <w:szCs w:val="24"/>
        </w:rPr>
        <w:t>практика по получению профессиональных умений и опыта профессиональной деятельности;</w:t>
      </w:r>
    </w:p>
    <w:p w:rsidR="00C008B2" w:rsidRPr="00181CB4"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t>-</w:t>
      </w:r>
      <w:r w:rsidRPr="00181CB4">
        <w:rPr>
          <w:rFonts w:ascii="Times New Roman" w:eastAsia="Times New Roman" w:hAnsi="Times New Roman" w:cs="Times New Roman"/>
          <w:sz w:val="24"/>
          <w:szCs w:val="24"/>
          <w:lang w:eastAsia="ru-RU"/>
        </w:rPr>
        <w:t xml:space="preserve"> т</w:t>
      </w:r>
      <w:r w:rsidRPr="00181CB4">
        <w:rPr>
          <w:rFonts w:ascii="Times New Roman" w:hAnsi="Times New Roman" w:cs="Times New Roman"/>
          <w:sz w:val="24"/>
          <w:szCs w:val="24"/>
        </w:rPr>
        <w:t>ехнологическая практика;</w:t>
      </w:r>
    </w:p>
    <w:p w:rsidR="00C008B2" w:rsidRPr="00181CB4"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t>- научно - исследовательская работа;</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181CB4">
        <w:rPr>
          <w:rFonts w:ascii="Times New Roman" w:hAnsi="Times New Roman" w:cs="Times New Roman"/>
          <w:sz w:val="24"/>
          <w:szCs w:val="24"/>
        </w:rPr>
        <w:t>- преддипломная практика</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 имеющие в своем составе финансовые, экономические отделы.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rsidR="00BF2D2C" w:rsidRDefault="00F172E5" w:rsidP="00BF2D2C">
      <w:pPr>
        <w:spacing w:after="0" w:line="240" w:lineRule="auto"/>
        <w:jc w:val="both"/>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BF2D2C" w:rsidRPr="00BF2D2C">
        <w:rPr>
          <w:rFonts w:ascii="Times New Roman" w:hAnsi="Times New Roman" w:cs="Times New Roman"/>
          <w:b/>
          <w:sz w:val="24"/>
          <w:szCs w:val="24"/>
        </w:rPr>
        <w:t>38.03.06 Торговое дело (уровень бакалавриата)  направленность (профиль) «</w:t>
      </w:r>
      <w:r w:rsidR="00BF2D2C" w:rsidRPr="00BF2D2C">
        <w:rPr>
          <w:rFonts w:ascii="Times New Roman" w:eastAsia="Courier New" w:hAnsi="Times New Roman" w:cs="Times New Roman"/>
          <w:b/>
          <w:sz w:val="24"/>
          <w:szCs w:val="24"/>
          <w:lang w:bidi="ru-RU"/>
        </w:rPr>
        <w:t>Коммерция</w:t>
      </w:r>
      <w:r w:rsidR="00BF2D2C" w:rsidRPr="00BF2D2C">
        <w:rPr>
          <w:rFonts w:ascii="Times New Roman" w:hAnsi="Times New Roman" w:cs="Times New Roman"/>
          <w:b/>
          <w:sz w:val="24"/>
          <w:szCs w:val="24"/>
        </w:rPr>
        <w:t>»</w:t>
      </w:r>
      <w:r w:rsidR="00BF2D2C" w:rsidRPr="00776018">
        <w:rPr>
          <w:rFonts w:ascii="Times New Roman" w:hAnsi="Times New Roman" w:cs="Times New Roman"/>
          <w:sz w:val="24"/>
          <w:szCs w:val="24"/>
        </w:rPr>
        <w:t xml:space="preserve"> </w:t>
      </w:r>
    </w:p>
    <w:p w:rsidR="00BF2D2C" w:rsidRDefault="00BF2D2C" w:rsidP="00F13EDC">
      <w:pPr>
        <w:jc w:val="center"/>
        <w:rPr>
          <w:rFonts w:ascii="Times New Roman" w:hAnsi="Times New Roman" w:cs="Times New Roman"/>
          <w:sz w:val="24"/>
          <w:szCs w:val="24"/>
        </w:rPr>
      </w:pPr>
    </w:p>
    <w:p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Реализация ОПОП ВО по направлению подготовки 38.03.0</w:t>
      </w:r>
      <w:r w:rsidR="00181CB4">
        <w:rPr>
          <w:rFonts w:ascii="Times New Roman" w:hAnsi="Times New Roman" w:cs="Times New Roman"/>
          <w:sz w:val="24"/>
          <w:szCs w:val="24"/>
        </w:rPr>
        <w:t>6</w:t>
      </w:r>
      <w:r w:rsidRPr="00776018">
        <w:rPr>
          <w:rFonts w:ascii="Times New Roman" w:hAnsi="Times New Roman" w:cs="Times New Roman"/>
          <w:sz w:val="24"/>
          <w:szCs w:val="24"/>
        </w:rPr>
        <w:t xml:space="preserve"> </w:t>
      </w:r>
      <w:r w:rsidR="00181CB4">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w:t>
      </w:r>
      <w:r w:rsidR="00AB6B08">
        <w:rPr>
          <w:rFonts w:ascii="Times New Roman" w:hAnsi="Times New Roman" w:cs="Times New Roman"/>
          <w:sz w:val="24"/>
          <w:szCs w:val="24"/>
        </w:rPr>
        <w:t xml:space="preserve">(уровень </w:t>
      </w:r>
      <w:r w:rsidR="00AB6B08" w:rsidRPr="00776018">
        <w:rPr>
          <w:rFonts w:ascii="Times New Roman" w:hAnsi="Times New Roman" w:cs="Times New Roman"/>
          <w:sz w:val="24"/>
          <w:szCs w:val="24"/>
        </w:rPr>
        <w:t>бакалавриата</w:t>
      </w:r>
      <w:r w:rsidR="00AB6B08">
        <w:rPr>
          <w:rFonts w:ascii="Times New Roman" w:hAnsi="Times New Roman" w:cs="Times New Roman"/>
          <w:sz w:val="24"/>
          <w:szCs w:val="24"/>
        </w:rPr>
        <w:t>)</w:t>
      </w:r>
      <w:r w:rsidR="00AB6B0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rsidR="00F82AFC" w:rsidRPr="00181CB4"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Pr="00181CB4">
        <w:rPr>
          <w:rFonts w:ascii="Times New Roman" w:hAnsi="Times New Roman" w:cs="Times New Roman"/>
          <w:sz w:val="24"/>
          <w:szCs w:val="24"/>
        </w:rPr>
        <w:t xml:space="preserve">Доля штатных преподавателей (в приведенных к целочисленным значениям ставок) составляет </w:t>
      </w:r>
      <w:r w:rsidR="007524FC">
        <w:rPr>
          <w:rFonts w:ascii="Times New Roman" w:hAnsi="Times New Roman" w:cs="Times New Roman"/>
          <w:sz w:val="24"/>
          <w:szCs w:val="24"/>
        </w:rPr>
        <w:t>более</w:t>
      </w:r>
      <w:r w:rsidR="00745166" w:rsidRPr="00181CB4">
        <w:rPr>
          <w:rFonts w:ascii="Times New Roman" w:hAnsi="Times New Roman" w:cs="Times New Roman"/>
          <w:sz w:val="24"/>
          <w:szCs w:val="24"/>
        </w:rPr>
        <w:t xml:space="preserve"> </w:t>
      </w:r>
      <w:r w:rsidR="00F82AFC" w:rsidRPr="00181CB4">
        <w:rPr>
          <w:rFonts w:ascii="Times New Roman" w:hAnsi="Times New Roman" w:cs="Times New Roman"/>
          <w:sz w:val="24"/>
          <w:szCs w:val="24"/>
        </w:rPr>
        <w:t>5</w:t>
      </w:r>
      <w:r w:rsidR="00745166" w:rsidRPr="00181CB4">
        <w:rPr>
          <w:rFonts w:ascii="Times New Roman" w:hAnsi="Times New Roman" w:cs="Times New Roman"/>
          <w:sz w:val="24"/>
          <w:szCs w:val="24"/>
        </w:rPr>
        <w:t xml:space="preserve">0 процентов </w:t>
      </w:r>
      <w:r w:rsidRPr="00181CB4">
        <w:rPr>
          <w:rFonts w:ascii="Times New Roman" w:hAnsi="Times New Roman" w:cs="Times New Roman"/>
          <w:sz w:val="24"/>
          <w:szCs w:val="24"/>
        </w:rPr>
        <w:t xml:space="preserve">от общего количества научно-педагогических работников организации. </w:t>
      </w:r>
    </w:p>
    <w:p w:rsidR="002B3F3C" w:rsidRPr="00181CB4"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181CB4">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181CB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CB4">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sidRPr="00181CB4">
        <w:rPr>
          <w:rFonts w:ascii="Times New Roman" w:eastAsia="Times New Roman" w:hAnsi="Times New Roman" w:cs="Times New Roman"/>
          <w:sz w:val="24"/>
          <w:szCs w:val="24"/>
          <w:lang w:eastAsia="ru-RU"/>
        </w:rPr>
        <w:t>7</w:t>
      </w:r>
      <w:r w:rsidRPr="00181CB4">
        <w:rPr>
          <w:rFonts w:ascii="Times New Roman" w:eastAsia="Times New Roman" w:hAnsi="Times New Roman" w:cs="Times New Roman"/>
          <w:sz w:val="24"/>
          <w:szCs w:val="24"/>
          <w:lang w:eastAsia="ru-RU"/>
        </w:rPr>
        <w:t>0 процентов.</w:t>
      </w:r>
    </w:p>
    <w:p w:rsidR="002B3F3C" w:rsidRPr="00181CB4"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81CB4">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sidRPr="00181CB4">
        <w:rPr>
          <w:rFonts w:ascii="Times New Roman" w:eastAsia="Times New Roman" w:hAnsi="Times New Roman" w:cs="Times New Roman"/>
          <w:sz w:val="24"/>
          <w:szCs w:val="24"/>
          <w:lang w:eastAsia="ru-RU"/>
        </w:rPr>
        <w:t>1</w:t>
      </w:r>
      <w:r w:rsidRPr="00181CB4">
        <w:rPr>
          <w:rFonts w:ascii="Times New Roman" w:eastAsia="Times New Roman" w:hAnsi="Times New Roman" w:cs="Times New Roman"/>
          <w:sz w:val="24"/>
          <w:szCs w:val="24"/>
          <w:lang w:eastAsia="ru-RU"/>
        </w:rPr>
        <w:t>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F172E5" w:rsidP="00BF2D2C">
      <w:pPr>
        <w:spacing w:after="0" w:line="240" w:lineRule="auto"/>
        <w:jc w:val="both"/>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w:t>
      </w:r>
      <w:r w:rsidR="00BF2D2C" w:rsidRPr="00776018">
        <w:rPr>
          <w:rFonts w:ascii="Times New Roman" w:hAnsi="Times New Roman" w:cs="Times New Roman"/>
          <w:sz w:val="24"/>
          <w:szCs w:val="24"/>
        </w:rPr>
        <w:lastRenderedPageBreak/>
        <w:t>(профиль)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D4CD9" w:rsidRPr="00352D94" w:rsidRDefault="006D4CD9" w:rsidP="00E02D76">
      <w:pPr>
        <w:spacing w:after="0" w:line="240" w:lineRule="auto"/>
        <w:ind w:firstLine="709"/>
        <w:jc w:val="both"/>
        <w:rPr>
          <w:rFonts w:ascii="Times New Roman" w:hAnsi="Times New Roman" w:cs="Times New Roman"/>
          <w:color w:val="000000"/>
          <w:sz w:val="24"/>
          <w:szCs w:val="24"/>
        </w:rPr>
      </w:pPr>
      <w:r w:rsidRPr="00352D94">
        <w:rPr>
          <w:rFonts w:ascii="Times New Roman" w:hAnsi="Times New Roman" w:cs="Times New Roman"/>
          <w:sz w:val="24"/>
          <w:szCs w:val="24"/>
        </w:rPr>
        <w:t>Для проведения лабораторных занятий оборудован</w:t>
      </w:r>
      <w:r w:rsidR="00352D94" w:rsidRPr="00352D94">
        <w:rPr>
          <w:rFonts w:ascii="Times New Roman" w:hAnsi="Times New Roman" w:cs="Times New Roman"/>
          <w:sz w:val="24"/>
          <w:szCs w:val="24"/>
        </w:rPr>
        <w:t>ы</w:t>
      </w:r>
      <w:r w:rsidRPr="00352D94">
        <w:rPr>
          <w:rFonts w:ascii="Times New Roman" w:hAnsi="Times New Roman" w:cs="Times New Roman"/>
          <w:sz w:val="24"/>
          <w:szCs w:val="24"/>
        </w:rPr>
        <w:t xml:space="preserve"> учебно-исследовательская межкафедральная лаборатори</w:t>
      </w:r>
      <w:r w:rsidR="00352D94" w:rsidRPr="00352D94">
        <w:rPr>
          <w:rFonts w:ascii="Times New Roman" w:hAnsi="Times New Roman" w:cs="Times New Roman"/>
          <w:sz w:val="24"/>
          <w:szCs w:val="24"/>
        </w:rPr>
        <w:t>и</w:t>
      </w:r>
      <w:r w:rsidRPr="00352D94">
        <w:rPr>
          <w:rFonts w:ascii="Times New Roman" w:hAnsi="Times New Roman" w:cs="Times New Roman"/>
          <w:sz w:val="24"/>
          <w:szCs w:val="24"/>
        </w:rPr>
        <w:t xml:space="preserve"> </w:t>
      </w:r>
      <w:r w:rsidRPr="00352D94">
        <w:rPr>
          <w:rFonts w:ascii="Times New Roman" w:eastAsia="Calibri" w:hAnsi="Times New Roman" w:cs="Times New Roman"/>
          <w:sz w:val="24"/>
          <w:szCs w:val="24"/>
        </w:rPr>
        <w:t>информационных систем</w:t>
      </w:r>
      <w:r w:rsidR="00352D94" w:rsidRPr="00352D94">
        <w:rPr>
          <w:rFonts w:ascii="Times New Roman" w:eastAsia="Calibri" w:hAnsi="Times New Roman" w:cs="Times New Roman"/>
          <w:sz w:val="24"/>
          <w:szCs w:val="24"/>
        </w:rPr>
        <w:t>,</w:t>
      </w:r>
      <w:r w:rsidR="00352D94" w:rsidRPr="00352D94">
        <w:rPr>
          <w:rFonts w:ascii="Times New Roman" w:hAnsi="Times New Roman"/>
          <w:sz w:val="24"/>
          <w:szCs w:val="24"/>
          <w:shd w:val="clear" w:color="auto" w:fill="F9F9F9"/>
        </w:rPr>
        <w:t xml:space="preserve"> зарубежной филологии  и иностранных языков</w:t>
      </w:r>
      <w:r w:rsidRPr="00352D94">
        <w:rPr>
          <w:rFonts w:ascii="Times New Roman" w:hAnsi="Times New Roman" w:cs="Times New Roman"/>
          <w:sz w:val="24"/>
          <w:szCs w:val="24"/>
        </w:rPr>
        <w:t xml:space="preserve"> оснащенн</w:t>
      </w:r>
      <w:r w:rsidR="00352D94" w:rsidRPr="00352D94">
        <w:rPr>
          <w:rFonts w:ascii="Times New Roman" w:hAnsi="Times New Roman" w:cs="Times New Roman"/>
          <w:sz w:val="24"/>
          <w:szCs w:val="24"/>
        </w:rPr>
        <w:t xml:space="preserve">ые </w:t>
      </w:r>
      <w:r w:rsidRPr="00352D94">
        <w:rPr>
          <w:rFonts w:ascii="Times New Roman" w:hAnsi="Times New Roman" w:cs="Times New Roman"/>
          <w:sz w:val="24"/>
          <w:szCs w:val="24"/>
        </w:rPr>
        <w:t>лабораторным оборудованием.</w:t>
      </w:r>
    </w:p>
    <w:p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2B3F3C">
      <w:pPr>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BF2D2C">
        <w:rPr>
          <w:rFonts w:ascii="Times New Roman" w:hAnsi="Times New Roman" w:cs="Times New Roman"/>
          <w:sz w:val="24"/>
          <w:szCs w:val="24"/>
        </w:rPr>
        <w:tab/>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6D4CD9" w:rsidRPr="000B161D" w:rsidRDefault="006D4CD9" w:rsidP="00BF2D2C">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BF2D2C" w:rsidRDefault="005946F5" w:rsidP="00BF2D2C">
      <w:pPr>
        <w:spacing w:after="0" w:line="240" w:lineRule="auto"/>
        <w:jc w:val="both"/>
        <w:rPr>
          <w:rFonts w:ascii="Times New Roman" w:hAnsi="Times New Roman" w:cs="Times New Roman"/>
          <w:sz w:val="24"/>
          <w:szCs w:val="24"/>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lastRenderedPageBreak/>
        <w:t xml:space="preserve">ЭБС </w:t>
      </w:r>
      <w:r w:rsidRPr="001F4CF6">
        <w:rPr>
          <w:rFonts w:ascii="Times New Roman" w:eastAsia="Times New Roman" w:hAnsi="Times New Roman" w:cs="Calibri"/>
          <w:color w:val="000000"/>
          <w:sz w:val="24"/>
          <w:szCs w:val="24"/>
          <w:lang w:val="en-US" w:eastAsia="ru-RU"/>
        </w:rPr>
        <w:t>IPRBooks</w:t>
      </w:r>
      <w:r w:rsidRPr="001F4CF6">
        <w:rPr>
          <w:rFonts w:ascii="Times New Roman" w:eastAsia="Times New Roman" w:hAnsi="Times New Roman" w:cs="Calibri"/>
          <w:color w:val="000000"/>
          <w:sz w:val="24"/>
          <w:szCs w:val="24"/>
          <w:lang w:eastAsia="ru-RU"/>
        </w:rPr>
        <w:t xml:space="preserve">  Режим доступа: </w:t>
      </w:r>
      <w:hyperlink r:id="rId9" w:history="1">
        <w:r w:rsidR="00965A7B">
          <w:rPr>
            <w:rStyle w:val="a9"/>
            <w:rFonts w:ascii="Times New Roman" w:eastAsia="Times New Roman" w:hAnsi="Times New Roman" w:cs="Calibri"/>
            <w:sz w:val="24"/>
            <w:szCs w:val="24"/>
            <w:lang w:eastAsia="ru-RU"/>
          </w:rPr>
          <w:t>http://www.iprbookshop.ru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965A7B">
          <w:rPr>
            <w:rStyle w:val="a9"/>
            <w:rFonts w:ascii="Times New Roman" w:eastAsia="Times New Roman" w:hAnsi="Times New Roman" w:cs="Calibri"/>
            <w:sz w:val="24"/>
            <w:szCs w:val="24"/>
            <w:lang w:eastAsia="ru-RU"/>
          </w:rPr>
          <w:t>https://urait.ru/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965A7B">
          <w:rPr>
            <w:rStyle w:val="a9"/>
            <w:rFonts w:ascii="Times New Roman" w:eastAsia="Times New Roman" w:hAnsi="Times New Roman" w:cs="Calibri"/>
            <w:sz w:val="24"/>
            <w:szCs w:val="24"/>
            <w:lang w:eastAsia="ru-RU"/>
          </w:rPr>
          <w:t>http://window.edu.ru/</w:t>
        </w:r>
      </w:hyperlink>
    </w:p>
    <w:p w:rsidR="0080326B" w:rsidRDefault="0080326B" w:rsidP="0080326B">
      <w:pPr>
        <w:pStyle w:val="a3"/>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eLIBRARY.RU[Электронный ресурс]: научная электронная библиотека. – Доступ зарегистрированным пользователям по паролю.– Режим доступа: </w:t>
      </w:r>
      <w:hyperlink r:id="rId12" w:history="1">
        <w:r w:rsidR="00965A7B">
          <w:rPr>
            <w:rStyle w:val="a9"/>
            <w:rFonts w:ascii="Times New Roman" w:hAnsi="Times New Roman" w:cs="Times New Roman"/>
            <w:sz w:val="24"/>
            <w:szCs w:val="24"/>
          </w:rPr>
          <w:t>http://elibrary.ru/defaultx.asp</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965A7B">
          <w:rPr>
            <w:rStyle w:val="a9"/>
            <w:rFonts w:ascii="Times New Roman" w:eastAsia="Times New Roman" w:hAnsi="Times New Roman" w:cs="Calibri"/>
            <w:sz w:val="24"/>
            <w:szCs w:val="24"/>
            <w:lang w:eastAsia="ru-RU"/>
          </w:rPr>
          <w:t>http://www.sciencedirect.com</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810F42">
          <w:rPr>
            <w:rStyle w:val="a9"/>
            <w:rFonts w:ascii="Times New Roman" w:eastAsia="Times New Roman" w:hAnsi="Times New Roman" w:cs="Calibri"/>
            <w:sz w:val="24"/>
            <w:szCs w:val="24"/>
            <w:lang w:eastAsia="ru-RU"/>
          </w:rPr>
          <w:t>www.edu.ru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5" w:history="1">
        <w:r w:rsidR="00965A7B">
          <w:rPr>
            <w:rStyle w:val="a9"/>
            <w:rFonts w:ascii="Times New Roman" w:eastAsia="Times New Roman" w:hAnsi="Times New Roman" w:cs="Calibri"/>
            <w:sz w:val="24"/>
            <w:szCs w:val="24"/>
            <w:lang w:eastAsia="ru-RU"/>
          </w:rPr>
          <w:t>http://journals.cambridge.org</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6" w:history="1">
        <w:r w:rsidR="00965A7B">
          <w:rPr>
            <w:rStyle w:val="a9"/>
            <w:rFonts w:ascii="Times New Roman" w:eastAsia="Times New Roman" w:hAnsi="Times New Roman" w:cs="Calibri"/>
            <w:sz w:val="24"/>
            <w:szCs w:val="24"/>
            <w:lang w:eastAsia="ru-RU"/>
          </w:rPr>
          <w:t>http://www.oxfordjoumals.org</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7" w:history="1">
        <w:r w:rsidR="00965A7B">
          <w:rPr>
            <w:rStyle w:val="a9"/>
            <w:rFonts w:ascii="Times New Roman" w:eastAsia="Times New Roman" w:hAnsi="Times New Roman" w:cs="Calibri"/>
            <w:sz w:val="24"/>
            <w:szCs w:val="24"/>
            <w:lang w:eastAsia="ru-RU"/>
          </w:rPr>
          <w:t>http://dic.academic.ru/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965A7B">
          <w:rPr>
            <w:rStyle w:val="a9"/>
            <w:rFonts w:ascii="Times New Roman" w:eastAsia="Times New Roman" w:hAnsi="Times New Roman" w:cs="Calibri"/>
            <w:sz w:val="24"/>
            <w:szCs w:val="24"/>
            <w:lang w:eastAsia="ru-RU"/>
          </w:rPr>
          <w:t>http://www.benran.ru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Сайт Госкомстата РФ. Режим доступа: </w:t>
      </w:r>
      <w:hyperlink r:id="rId19" w:history="1">
        <w:r w:rsidR="00965A7B">
          <w:rPr>
            <w:rStyle w:val="a9"/>
            <w:rFonts w:ascii="Times New Roman" w:eastAsia="Times New Roman" w:hAnsi="Times New Roman" w:cs="Calibri"/>
            <w:sz w:val="24"/>
            <w:szCs w:val="24"/>
            <w:lang w:eastAsia="ru-RU"/>
          </w:rPr>
          <w:t>http://www.gks.ru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20" w:history="1">
        <w:r w:rsidR="00965A7B">
          <w:rPr>
            <w:rStyle w:val="a9"/>
            <w:rFonts w:ascii="Times New Roman" w:eastAsia="Times New Roman" w:hAnsi="Times New Roman" w:cs="Calibri"/>
            <w:sz w:val="24"/>
            <w:szCs w:val="24"/>
            <w:lang w:eastAsia="ru-RU"/>
          </w:rPr>
          <w:t>http://diss.rsl.ru</w:t>
        </w:r>
      </w:hyperlink>
    </w:p>
    <w:p w:rsidR="005946F5" w:rsidRPr="001F4CF6" w:rsidRDefault="005946F5" w:rsidP="001F4CF6">
      <w:pPr>
        <w:pStyle w:val="a3"/>
        <w:numPr>
          <w:ilvl w:val="0"/>
          <w:numId w:val="16"/>
        </w:numPr>
        <w:spacing w:after="0" w:line="240" w:lineRule="auto"/>
        <w:jc w:val="both"/>
        <w:rPr>
          <w:rFonts w:ascii="Times New Roman" w:eastAsia="Times New Roman" w:hAnsi="Times New Roman" w:cs="Calibri"/>
          <w:color w:val="000000"/>
          <w:sz w:val="24"/>
          <w:szCs w:val="24"/>
          <w:lang w:eastAsia="ru-RU"/>
        </w:rPr>
      </w:pPr>
      <w:r w:rsidRPr="001F4CF6">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r w:rsidR="005F5F49">
        <w:rPr>
          <w:rFonts w:ascii="Times New Roman" w:eastAsia="Times New Roman" w:hAnsi="Times New Roman" w:cs="Calibri"/>
          <w:color w:val="000000"/>
          <w:sz w:val="24"/>
          <w:szCs w:val="24"/>
          <w:lang w:eastAsia="ru-RU"/>
        </w:rPr>
        <w:t xml:space="preserve"> </w:t>
      </w:r>
      <w:hyperlink r:id="rId21" w:history="1">
        <w:r w:rsidR="00965A7B">
          <w:rPr>
            <w:rStyle w:val="a9"/>
            <w:rFonts w:ascii="Times New Roman" w:eastAsia="Times New Roman" w:hAnsi="Times New Roman" w:cs="Calibri"/>
            <w:sz w:val="24"/>
            <w:szCs w:val="24"/>
            <w:lang w:eastAsia="ru-RU"/>
          </w:rPr>
          <w:t>http://ru.spinform.ru</w:t>
        </w:r>
      </w:hyperlink>
    </w:p>
    <w:p w:rsidR="001F4CF6" w:rsidRPr="001F4CF6" w:rsidRDefault="001F4CF6" w:rsidP="001F4CF6">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F4CF6">
        <w:rPr>
          <w:rFonts w:ascii="Times New Roman" w:eastAsia="Times New Roman" w:hAnsi="Times New Roman" w:cs="Times New Roman"/>
          <w:sz w:val="24"/>
          <w:szCs w:val="24"/>
          <w:lang w:eastAsia="ru-RU"/>
        </w:rPr>
        <w:t>Портал о торговом маркетинге. - [Электронный ресурс]. - Режим доступа:</w:t>
      </w:r>
      <w:r w:rsidR="005F5F49">
        <w:rPr>
          <w:rFonts w:ascii="Times New Roman" w:eastAsia="Times New Roman" w:hAnsi="Times New Roman" w:cs="Times New Roman"/>
          <w:sz w:val="24"/>
          <w:szCs w:val="24"/>
          <w:lang w:eastAsia="ru-RU"/>
        </w:rPr>
        <w:t xml:space="preserve"> </w:t>
      </w:r>
      <w:hyperlink r:id="rId22" w:history="1">
        <w:r w:rsidR="00965A7B">
          <w:rPr>
            <w:rStyle w:val="a9"/>
            <w:rFonts w:ascii="Times New Roman" w:eastAsia="Times New Roman" w:hAnsi="Times New Roman" w:cs="Times New Roman"/>
            <w:sz w:val="24"/>
            <w:szCs w:val="24"/>
            <w:lang w:eastAsia="ru-RU"/>
          </w:rPr>
          <w:t>http://www.trademarketing.ru/</w:t>
        </w:r>
      </w:hyperlink>
    </w:p>
    <w:p w:rsidR="001F4CF6" w:rsidRDefault="001F4CF6" w:rsidP="001F4CF6">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F4CF6">
        <w:rPr>
          <w:rFonts w:ascii="Times New Roman" w:eastAsia="Times New Roman" w:hAnsi="Times New Roman" w:cs="Times New Roman"/>
          <w:sz w:val="24"/>
          <w:szCs w:val="24"/>
          <w:lang w:eastAsia="ru-RU"/>
        </w:rPr>
        <w:t>Национальная торговая ассоциация. - [Электронный ресурс]. - Режим доступа:</w:t>
      </w:r>
      <w:r w:rsidR="005F5F49">
        <w:rPr>
          <w:rFonts w:ascii="Times New Roman" w:eastAsia="Times New Roman" w:hAnsi="Times New Roman" w:cs="Times New Roman"/>
          <w:sz w:val="24"/>
          <w:szCs w:val="24"/>
          <w:lang w:eastAsia="ru-RU"/>
        </w:rPr>
        <w:t xml:space="preserve"> </w:t>
      </w:r>
      <w:hyperlink r:id="rId23" w:history="1">
        <w:r w:rsidR="00965A7B">
          <w:rPr>
            <w:rStyle w:val="a9"/>
            <w:rFonts w:ascii="Times New Roman" w:eastAsia="Times New Roman" w:hAnsi="Times New Roman" w:cs="Times New Roman"/>
            <w:sz w:val="24"/>
            <w:szCs w:val="24"/>
            <w:lang w:eastAsia="ru-RU"/>
          </w:rPr>
          <w:t>http://www.nta-rus.ru</w:t>
        </w:r>
      </w:hyperlink>
    </w:p>
    <w:p w:rsidR="001F4CF6" w:rsidRPr="001F4CF6" w:rsidRDefault="001F4CF6" w:rsidP="001F4CF6">
      <w:pPr>
        <w:pStyle w:val="a3"/>
        <w:numPr>
          <w:ilvl w:val="0"/>
          <w:numId w:val="16"/>
        </w:numPr>
        <w:spacing w:after="0"/>
        <w:jc w:val="both"/>
        <w:rPr>
          <w:rFonts w:ascii="Times New Roman" w:eastAsia="Times New Roman" w:hAnsi="Times New Roman" w:cs="Times New Roman"/>
          <w:color w:val="000000"/>
          <w:sz w:val="24"/>
          <w:szCs w:val="24"/>
          <w:lang w:eastAsia="ru-RU"/>
        </w:rPr>
      </w:pPr>
      <w:r w:rsidRPr="001F4CF6">
        <w:rPr>
          <w:rFonts w:ascii="Times New Roman" w:eastAsia="Times New Roman" w:hAnsi="Times New Roman" w:cs="Times New Roman"/>
          <w:sz w:val="24"/>
          <w:szCs w:val="24"/>
          <w:lang w:eastAsia="ru-RU"/>
        </w:rPr>
        <w:t xml:space="preserve">РосБизнесКонсалтинг (материалы аналитического иобзорного характера). - [Электронныйресурс]. - Режим доступа: </w:t>
      </w:r>
      <w:hyperlink r:id="rId24" w:history="1">
        <w:r w:rsidR="00965A7B">
          <w:rPr>
            <w:rStyle w:val="a9"/>
            <w:rFonts w:ascii="Times New Roman" w:eastAsia="Times New Roman" w:hAnsi="Times New Roman" w:cs="Times New Roman"/>
            <w:sz w:val="24"/>
            <w:szCs w:val="24"/>
            <w:lang w:eastAsia="ru-RU"/>
          </w:rPr>
          <w:t>http://www.rbc.ru</w:t>
        </w:r>
      </w:hyperlink>
    </w:p>
    <w:p w:rsidR="001F4CF6" w:rsidRPr="001F4CF6" w:rsidRDefault="001F4CF6" w:rsidP="001F4CF6">
      <w:pPr>
        <w:pStyle w:val="a3"/>
        <w:numPr>
          <w:ilvl w:val="0"/>
          <w:numId w:val="16"/>
        </w:numPr>
        <w:spacing w:after="0"/>
        <w:jc w:val="both"/>
        <w:rPr>
          <w:rFonts w:ascii="Times New Roman" w:eastAsia="Times New Roman" w:hAnsi="Times New Roman" w:cs="Times New Roman"/>
          <w:color w:val="000000"/>
          <w:sz w:val="24"/>
          <w:szCs w:val="24"/>
          <w:lang w:eastAsia="ru-RU"/>
        </w:rPr>
      </w:pPr>
      <w:r w:rsidRPr="001F4CF6">
        <w:rPr>
          <w:rFonts w:ascii="Times New Roman" w:eastAsia="Times New Roman" w:hAnsi="Times New Roman" w:cs="Times New Roman"/>
          <w:sz w:val="24"/>
          <w:szCs w:val="24"/>
          <w:lang w:eastAsia="ru-RU"/>
        </w:rPr>
        <w:t xml:space="preserve">Российская торговля. - [Электронный ресурс]. - Режим доступа: </w:t>
      </w:r>
      <w:hyperlink r:id="rId25" w:history="1">
        <w:r w:rsidR="00965A7B">
          <w:rPr>
            <w:rStyle w:val="a9"/>
            <w:rFonts w:ascii="Times New Roman" w:eastAsia="Times New Roman" w:hAnsi="Times New Roman" w:cs="Times New Roman"/>
            <w:sz w:val="24"/>
            <w:szCs w:val="24"/>
            <w:lang w:eastAsia="ru-RU"/>
          </w:rPr>
          <w:t>http://www.rtpress.ru</w:t>
        </w:r>
      </w:hyperlink>
    </w:p>
    <w:p w:rsidR="001F4CF6" w:rsidRPr="001F4CF6" w:rsidRDefault="001F4CF6" w:rsidP="001F4CF6">
      <w:pPr>
        <w:pStyle w:val="a3"/>
        <w:spacing w:after="0"/>
        <w:ind w:left="1260"/>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по направлению подготовки 38.03.0</w:t>
      </w:r>
      <w:r w:rsidR="00BF2D2C">
        <w:rPr>
          <w:rFonts w:ascii="Times New Roman" w:hAnsi="Times New Roman" w:cs="Times New Roman"/>
          <w:sz w:val="24"/>
          <w:szCs w:val="24"/>
        </w:rPr>
        <w:t>6</w:t>
      </w:r>
      <w:r w:rsidRPr="00776018">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Pr>
          <w:rFonts w:ascii="Times New Roman" w:hAnsi="Times New Roman" w:cs="Times New Roman"/>
          <w:sz w:val="24"/>
          <w:szCs w:val="24"/>
        </w:rPr>
        <w:t>)</w:t>
      </w:r>
      <w:r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w:t>
      </w:r>
      <w:r w:rsidRPr="00776018">
        <w:rPr>
          <w:rFonts w:ascii="Times New Roman" w:hAnsi="Times New Roman" w:cs="Times New Roman"/>
          <w:sz w:val="24"/>
          <w:szCs w:val="24"/>
        </w:rPr>
        <w:lastRenderedPageBreak/>
        <w:t xml:space="preserve">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0A7011" w:rsidRPr="000A7011" w:rsidRDefault="00F172E5" w:rsidP="000A7011">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0A7011" w:rsidRPr="000A7011">
        <w:rPr>
          <w:rFonts w:ascii="Times New Roman" w:hAnsi="Times New Roman" w:cs="Times New Roman"/>
          <w:b/>
          <w:sz w:val="24"/>
          <w:szCs w:val="24"/>
        </w:rPr>
        <w:t>38.03.0</w:t>
      </w:r>
      <w:r w:rsidR="00BF2D2C">
        <w:rPr>
          <w:rFonts w:ascii="Times New Roman" w:hAnsi="Times New Roman" w:cs="Times New Roman"/>
          <w:b/>
          <w:sz w:val="24"/>
          <w:szCs w:val="24"/>
        </w:rPr>
        <w:t>6</w:t>
      </w:r>
      <w:r w:rsidR="000A7011" w:rsidRPr="000A7011">
        <w:rPr>
          <w:rFonts w:ascii="Times New Roman" w:hAnsi="Times New Roman" w:cs="Times New Roman"/>
          <w:b/>
          <w:sz w:val="24"/>
          <w:szCs w:val="24"/>
        </w:rPr>
        <w:t xml:space="preserve"> </w:t>
      </w:r>
      <w:r w:rsidR="00BF2D2C">
        <w:rPr>
          <w:rFonts w:ascii="Times New Roman" w:hAnsi="Times New Roman" w:cs="Times New Roman"/>
          <w:b/>
          <w:sz w:val="24"/>
          <w:szCs w:val="24"/>
        </w:rPr>
        <w:t>Торговое дело</w:t>
      </w:r>
      <w:r w:rsidR="00F13EDC">
        <w:rPr>
          <w:rFonts w:ascii="Times New Roman" w:hAnsi="Times New Roman" w:cs="Times New Roman"/>
          <w:b/>
          <w:sz w:val="24"/>
          <w:szCs w:val="24"/>
        </w:rPr>
        <w:t xml:space="preserve"> </w:t>
      </w:r>
      <w:r w:rsidR="006635D0">
        <w:rPr>
          <w:rFonts w:ascii="Times New Roman" w:hAnsi="Times New Roman" w:cs="Times New Roman"/>
          <w:b/>
          <w:sz w:val="24"/>
          <w:szCs w:val="24"/>
        </w:rPr>
        <w:t>(уровень</w:t>
      </w:r>
      <w:r w:rsidR="000A7011" w:rsidRPr="000A7011">
        <w:rPr>
          <w:rFonts w:ascii="Times New Roman" w:hAnsi="Times New Roman" w:cs="Times New Roman"/>
          <w:b/>
          <w:sz w:val="24"/>
          <w:szCs w:val="24"/>
        </w:rPr>
        <w:t xml:space="preserve"> </w:t>
      </w:r>
      <w:r w:rsidR="006635D0" w:rsidRPr="00776018">
        <w:rPr>
          <w:rFonts w:ascii="Times New Roman" w:hAnsi="Times New Roman" w:cs="Times New Roman"/>
          <w:b/>
          <w:sz w:val="24"/>
          <w:szCs w:val="24"/>
        </w:rPr>
        <w:t>бакалавриата</w:t>
      </w:r>
      <w:r w:rsidR="006635D0">
        <w:rPr>
          <w:rFonts w:ascii="Times New Roman" w:hAnsi="Times New Roman" w:cs="Times New Roman"/>
          <w:b/>
          <w:sz w:val="24"/>
          <w:szCs w:val="24"/>
        </w:rPr>
        <w:t>)</w:t>
      </w:r>
    </w:p>
    <w:p w:rsidR="00F172E5" w:rsidRPr="00776018" w:rsidRDefault="00F172E5" w:rsidP="000A7011">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бакалавриата по направлению подготовки 38.03.0</w:t>
      </w:r>
      <w:r w:rsidR="00BF2D2C">
        <w:rPr>
          <w:rFonts w:ascii="Times New Roman" w:hAnsi="Times New Roman" w:cs="Times New Roman"/>
          <w:sz w:val="24"/>
          <w:szCs w:val="24"/>
        </w:rPr>
        <w:t>6 Торговое дело</w:t>
      </w:r>
      <w:r w:rsidRPr="00776018">
        <w:rPr>
          <w:rFonts w:ascii="Times New Roman" w:hAnsi="Times New Roman" w:cs="Times New Roman"/>
          <w:sz w:val="24"/>
          <w:szCs w:val="24"/>
        </w:rPr>
        <w:t xml:space="preserve"> 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rsidR="00F172E5" w:rsidRPr="00776018" w:rsidRDefault="00F172E5" w:rsidP="00BF2D2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BF2D2C">
        <w:rPr>
          <w:rFonts w:ascii="Times New Roman" w:hAnsi="Times New Roman" w:cs="Times New Roman"/>
          <w:sz w:val="24"/>
          <w:szCs w:val="24"/>
        </w:rPr>
        <w:tab/>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BF2D2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BF2D2C" w:rsidRPr="00776018">
        <w:rPr>
          <w:rFonts w:ascii="Times New Roman" w:hAnsi="Times New Roman" w:cs="Times New Roman"/>
          <w:sz w:val="24"/>
          <w:szCs w:val="24"/>
        </w:rPr>
        <w:t xml:space="preserve"> </w:t>
      </w:r>
      <w:r w:rsidR="00BF2D2C">
        <w:rPr>
          <w:rFonts w:ascii="Times New Roman" w:hAnsi="Times New Roman" w:cs="Times New Roman"/>
          <w:sz w:val="24"/>
          <w:szCs w:val="24"/>
        </w:rPr>
        <w:t xml:space="preserve">Торговое дело (уровень бакалавриата) </w:t>
      </w:r>
      <w:r w:rsidR="00BF2D2C" w:rsidRPr="00776018">
        <w:rPr>
          <w:rFonts w:ascii="Times New Roman" w:hAnsi="Times New Roman" w:cs="Times New Roman"/>
          <w:sz w:val="24"/>
          <w:szCs w:val="24"/>
        </w:rPr>
        <w:t xml:space="preserve"> направленность (профиль) «</w:t>
      </w:r>
      <w:r w:rsidR="00BF2D2C">
        <w:rPr>
          <w:rFonts w:ascii="Times New Roman" w:eastAsia="Courier New" w:hAnsi="Times New Roman" w:cs="Times New Roman"/>
          <w:sz w:val="24"/>
          <w:szCs w:val="24"/>
          <w:lang w:bidi="ru-RU"/>
        </w:rPr>
        <w:t>Коммерция</w:t>
      </w:r>
      <w:r w:rsidR="00BF2D2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6" w:tgtFrame="_blank" w:history="1">
        <w:r w:rsidR="008003F8" w:rsidRPr="00776018">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w:t>
      </w:r>
      <w:r w:rsidR="00A50C49">
        <w:rPr>
          <w:rFonts w:ascii="Times New Roman" w:hAnsi="Times New Roman" w:cs="Times New Roman"/>
          <w:sz w:val="24"/>
          <w:szCs w:val="24"/>
        </w:rPr>
        <w:t xml:space="preserve">выпускной </w:t>
      </w:r>
      <w:r w:rsidRPr="00776018">
        <w:rPr>
          <w:rFonts w:ascii="Times New Roman" w:hAnsi="Times New Roman" w:cs="Times New Roman"/>
          <w:sz w:val="24"/>
          <w:szCs w:val="24"/>
        </w:rPr>
        <w:t>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F13EDC" w:rsidRPr="00776018">
        <w:rPr>
          <w:rFonts w:ascii="Times New Roman" w:hAnsi="Times New Roman" w:cs="Times New Roman"/>
          <w:sz w:val="24"/>
          <w:szCs w:val="24"/>
        </w:rPr>
        <w:t>38.03.0</w:t>
      </w:r>
      <w:r w:rsidR="00BF2D2C">
        <w:rPr>
          <w:rFonts w:ascii="Times New Roman" w:hAnsi="Times New Roman" w:cs="Times New Roman"/>
          <w:sz w:val="24"/>
          <w:szCs w:val="24"/>
        </w:rPr>
        <w:t>6</w:t>
      </w:r>
      <w:r w:rsidR="00F13EDC" w:rsidRPr="00776018">
        <w:rPr>
          <w:rFonts w:ascii="Times New Roman" w:hAnsi="Times New Roman" w:cs="Times New Roman"/>
          <w:sz w:val="24"/>
          <w:szCs w:val="24"/>
        </w:rPr>
        <w:t xml:space="preserve"> </w:t>
      </w:r>
      <w:r w:rsidR="00BF2D2C">
        <w:rPr>
          <w:rFonts w:ascii="Times New Roman" w:hAnsi="Times New Roman" w:cs="Times New Roman"/>
          <w:sz w:val="24"/>
          <w:szCs w:val="24"/>
        </w:rPr>
        <w:t>Торговое дело</w:t>
      </w:r>
      <w:r w:rsidR="004B7B69">
        <w:rPr>
          <w:rFonts w:ascii="Times New Roman" w:hAnsi="Times New Roman" w:cs="Times New Roman"/>
          <w:sz w:val="24"/>
          <w:szCs w:val="24"/>
        </w:rPr>
        <w:t xml:space="preserve"> (уровень бакалавриата)</w:t>
      </w:r>
      <w:r w:rsidRPr="00776018">
        <w:rPr>
          <w:rFonts w:ascii="Times New Roman" w:hAnsi="Times New Roman" w:cs="Times New Roman"/>
          <w:sz w:val="24"/>
          <w:szCs w:val="24"/>
        </w:rPr>
        <w:t xml:space="preserve">. </w:t>
      </w:r>
      <w:r w:rsidRPr="00352D94">
        <w:rPr>
          <w:rFonts w:ascii="Times New Roman" w:hAnsi="Times New Roman" w:cs="Times New Roman"/>
          <w:sz w:val="24"/>
          <w:szCs w:val="24"/>
        </w:rPr>
        <w:t>Примерные темы выпускных квалификационн</w:t>
      </w:r>
      <w:r w:rsidR="00352D94" w:rsidRPr="00352D94">
        <w:rPr>
          <w:rFonts w:ascii="Times New Roman" w:hAnsi="Times New Roman" w:cs="Times New Roman"/>
          <w:sz w:val="24"/>
          <w:szCs w:val="24"/>
        </w:rPr>
        <w:t xml:space="preserve">ых работ определяются кафедрой </w:t>
      </w:r>
      <w:r w:rsidR="00352D94" w:rsidRPr="00352D94">
        <w:rPr>
          <w:rFonts w:ascii="Times New Roman" w:hAnsi="Times New Roman" w:cs="Times New Roman"/>
          <w:spacing w:val="-3"/>
          <w:sz w:val="24"/>
          <w:szCs w:val="24"/>
        </w:rPr>
        <w:t>Коммерции, маркетинга и рекламы</w:t>
      </w:r>
      <w:r w:rsidRPr="00352D94">
        <w:rPr>
          <w:rFonts w:ascii="Times New Roman" w:hAnsi="Times New Roman" w:cs="Times New Roman"/>
          <w:sz w:val="24"/>
          <w:szCs w:val="24"/>
        </w:rPr>
        <w:t>.</w:t>
      </w:r>
      <w:r w:rsidRPr="00776018">
        <w:rPr>
          <w:rFonts w:ascii="Times New Roman" w:hAnsi="Times New Roman" w:cs="Times New Roman"/>
          <w:sz w:val="24"/>
          <w:szCs w:val="24"/>
        </w:rPr>
        <w:t xml:space="preserve"> </w:t>
      </w:r>
      <w:r w:rsidR="00352D94">
        <w:rPr>
          <w:rFonts w:ascii="Times New Roman" w:hAnsi="Times New Roman" w:cs="Times New Roman"/>
          <w:sz w:val="24"/>
          <w:szCs w:val="24"/>
        </w:rPr>
        <w:t>Обучающ</w:t>
      </w:r>
      <w:r w:rsidR="00A50C49">
        <w:rPr>
          <w:rFonts w:ascii="Times New Roman" w:hAnsi="Times New Roman" w:cs="Times New Roman"/>
          <w:sz w:val="24"/>
          <w:szCs w:val="24"/>
        </w:rPr>
        <w:t>и</w:t>
      </w:r>
      <w:r w:rsidR="00352D94">
        <w:rPr>
          <w:rFonts w:ascii="Times New Roman" w:hAnsi="Times New Roman" w:cs="Times New Roman"/>
          <w:sz w:val="24"/>
          <w:szCs w:val="24"/>
        </w:rPr>
        <w:t>м</w:t>
      </w:r>
      <w:r w:rsidR="004B7B69">
        <w:rPr>
          <w:rFonts w:ascii="Times New Roman" w:hAnsi="Times New Roman" w:cs="Times New Roman"/>
          <w:sz w:val="24"/>
          <w:szCs w:val="24"/>
        </w:rPr>
        <w:t>ся</w:t>
      </w:r>
      <w:r w:rsidRPr="00776018">
        <w:rPr>
          <w:rFonts w:ascii="Times New Roman" w:hAnsi="Times New Roman" w:cs="Times New Roman"/>
          <w:sz w:val="24"/>
          <w:szCs w:val="24"/>
        </w:rPr>
        <w:t xml:space="preserve"> предоставля</w:t>
      </w:r>
      <w:r w:rsidR="00352D94">
        <w:rPr>
          <w:rFonts w:ascii="Times New Roman" w:hAnsi="Times New Roman" w:cs="Times New Roman"/>
          <w:sz w:val="24"/>
          <w:szCs w:val="24"/>
        </w:rPr>
        <w:t>ет</w:t>
      </w:r>
      <w:r w:rsidRPr="00776018">
        <w:rPr>
          <w:rFonts w:ascii="Times New Roman" w:hAnsi="Times New Roman" w:cs="Times New Roman"/>
          <w:sz w:val="24"/>
          <w:szCs w:val="24"/>
        </w:rPr>
        <w:t xml:space="preserve">ся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352D94">
        <w:rPr>
          <w:rFonts w:ascii="Times New Roman" w:hAnsi="Times New Roman" w:cs="Times New Roman"/>
          <w:sz w:val="24"/>
          <w:szCs w:val="24"/>
        </w:rPr>
        <w:t>профильной организации</w:t>
      </w:r>
      <w:r w:rsidRPr="00776018">
        <w:rPr>
          <w:rFonts w:ascii="Times New Roman" w:hAnsi="Times New Roman" w:cs="Times New Roman"/>
          <w:sz w:val="24"/>
          <w:szCs w:val="24"/>
        </w:rPr>
        <w:t xml:space="preserve">.  </w:t>
      </w:r>
    </w:p>
    <w:p w:rsidR="00776018" w:rsidRPr="00776018" w:rsidRDefault="00776018" w:rsidP="00776018">
      <w:pPr>
        <w:spacing w:after="0" w:line="240" w:lineRule="auto"/>
        <w:ind w:firstLine="709"/>
        <w:jc w:val="both"/>
        <w:rPr>
          <w:rFonts w:ascii="Times New Roman" w:hAnsi="Times New Roman" w:cs="Times New Roman"/>
          <w:sz w:val="24"/>
          <w:szCs w:val="24"/>
        </w:rPr>
      </w:pPr>
    </w:p>
    <w:p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b/>
          <w:sz w:val="24"/>
          <w:szCs w:val="24"/>
        </w:rPr>
      </w:pP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rsidR="00F172E5" w:rsidRPr="00F172E5" w:rsidRDefault="00F172E5" w:rsidP="00F172E5">
      <w:pPr>
        <w:rPr>
          <w:rFonts w:ascii="Times New Roman" w:hAnsi="Times New Roman" w:cs="Times New Roman"/>
          <w:sz w:val="24"/>
          <w:szCs w:val="24"/>
        </w:rPr>
      </w:pPr>
    </w:p>
    <w:p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D33" w:rsidRDefault="00801D33" w:rsidP="00F14CD0">
      <w:pPr>
        <w:spacing w:after="0" w:line="240" w:lineRule="auto"/>
      </w:pPr>
      <w:r>
        <w:separator/>
      </w:r>
    </w:p>
  </w:endnote>
  <w:endnote w:type="continuationSeparator" w:id="0">
    <w:p w:rsidR="00801D33" w:rsidRDefault="00801D33"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D33" w:rsidRDefault="00801D33" w:rsidP="00F14CD0">
      <w:pPr>
        <w:spacing w:after="0" w:line="240" w:lineRule="auto"/>
      </w:pPr>
      <w:r>
        <w:separator/>
      </w:r>
    </w:p>
  </w:footnote>
  <w:footnote w:type="continuationSeparator" w:id="0">
    <w:p w:rsidR="00801D33" w:rsidRDefault="00801D33"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92"/>
    <w:multiLevelType w:val="hybridMultilevel"/>
    <w:tmpl w:val="5C26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9700E"/>
    <w:multiLevelType w:val="hybridMultilevel"/>
    <w:tmpl w:val="2108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05B30B4"/>
    <w:multiLevelType w:val="hybridMultilevel"/>
    <w:tmpl w:val="6E620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A58F2"/>
    <w:multiLevelType w:val="hybridMultilevel"/>
    <w:tmpl w:val="F94E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E24DA"/>
    <w:multiLevelType w:val="hybridMultilevel"/>
    <w:tmpl w:val="3252B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024C1B"/>
    <w:multiLevelType w:val="hybridMultilevel"/>
    <w:tmpl w:val="DC16CF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743C59"/>
    <w:multiLevelType w:val="hybridMultilevel"/>
    <w:tmpl w:val="9F18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EF36D6"/>
    <w:multiLevelType w:val="hybridMultilevel"/>
    <w:tmpl w:val="D804D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8F05B19"/>
    <w:multiLevelType w:val="hybridMultilevel"/>
    <w:tmpl w:val="395A8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E7393"/>
    <w:multiLevelType w:val="hybridMultilevel"/>
    <w:tmpl w:val="28D6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4D947F2E"/>
    <w:multiLevelType w:val="hybridMultilevel"/>
    <w:tmpl w:val="CBD8D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384A3B"/>
    <w:multiLevelType w:val="hybridMultilevel"/>
    <w:tmpl w:val="ECDA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C31ABB"/>
    <w:multiLevelType w:val="hybridMultilevel"/>
    <w:tmpl w:val="43769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E621D4B"/>
    <w:multiLevelType w:val="hybridMultilevel"/>
    <w:tmpl w:val="1832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179F4"/>
    <w:multiLevelType w:val="hybridMultilevel"/>
    <w:tmpl w:val="CCC4EF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35D30E1"/>
    <w:multiLevelType w:val="hybridMultilevel"/>
    <w:tmpl w:val="8A8ED5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E4D585E"/>
    <w:multiLevelType w:val="hybridMultilevel"/>
    <w:tmpl w:val="D31C60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A27F57"/>
    <w:multiLevelType w:val="hybridMultilevel"/>
    <w:tmpl w:val="06E4C9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C337BD8"/>
    <w:multiLevelType w:val="hybridMultilevel"/>
    <w:tmpl w:val="B9EC1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EBA0935"/>
    <w:multiLevelType w:val="hybridMultilevel"/>
    <w:tmpl w:val="AF781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4"/>
  </w:num>
  <w:num w:numId="3">
    <w:abstractNumId w:val="9"/>
  </w:num>
  <w:num w:numId="4">
    <w:abstractNumId w:val="39"/>
  </w:num>
  <w:num w:numId="5">
    <w:abstractNumId w:val="36"/>
  </w:num>
  <w:num w:numId="6">
    <w:abstractNumId w:val="32"/>
  </w:num>
  <w:num w:numId="7">
    <w:abstractNumId w:val="24"/>
  </w:num>
  <w:num w:numId="8">
    <w:abstractNumId w:val="22"/>
  </w:num>
  <w:num w:numId="9">
    <w:abstractNumId w:val="31"/>
  </w:num>
  <w:num w:numId="10">
    <w:abstractNumId w:val="40"/>
  </w:num>
  <w:num w:numId="11">
    <w:abstractNumId w:val="13"/>
  </w:num>
  <w:num w:numId="12">
    <w:abstractNumId w:val="4"/>
  </w:num>
  <w:num w:numId="13">
    <w:abstractNumId w:val="33"/>
  </w:num>
  <w:num w:numId="14">
    <w:abstractNumId w:val="14"/>
  </w:num>
  <w:num w:numId="15">
    <w:abstractNumId w:val="2"/>
  </w:num>
  <w:num w:numId="16">
    <w:abstractNumId w:val="30"/>
  </w:num>
  <w:num w:numId="17">
    <w:abstractNumId w:val="42"/>
  </w:num>
  <w:num w:numId="18">
    <w:abstractNumId w:val="19"/>
  </w:num>
  <w:num w:numId="19">
    <w:abstractNumId w:val="35"/>
  </w:num>
  <w:num w:numId="20">
    <w:abstractNumId w:val="10"/>
  </w:num>
  <w:num w:numId="21">
    <w:abstractNumId w:val="29"/>
  </w:num>
  <w:num w:numId="22">
    <w:abstractNumId w:val="16"/>
  </w:num>
  <w:num w:numId="23">
    <w:abstractNumId w:val="6"/>
  </w:num>
  <w:num w:numId="24">
    <w:abstractNumId w:val="12"/>
  </w:num>
  <w:num w:numId="25">
    <w:abstractNumId w:val="7"/>
  </w:num>
  <w:num w:numId="26">
    <w:abstractNumId w:val="15"/>
  </w:num>
  <w:num w:numId="27">
    <w:abstractNumId w:val="37"/>
  </w:num>
  <w:num w:numId="28">
    <w:abstractNumId w:val="1"/>
  </w:num>
  <w:num w:numId="29">
    <w:abstractNumId w:val="5"/>
  </w:num>
  <w:num w:numId="30">
    <w:abstractNumId w:val="23"/>
  </w:num>
  <w:num w:numId="31">
    <w:abstractNumId w:val="3"/>
  </w:num>
  <w:num w:numId="32">
    <w:abstractNumId w:val="43"/>
  </w:num>
  <w:num w:numId="33">
    <w:abstractNumId w:val="28"/>
  </w:num>
  <w:num w:numId="34">
    <w:abstractNumId w:val="41"/>
  </w:num>
  <w:num w:numId="35">
    <w:abstractNumId w:val="0"/>
  </w:num>
  <w:num w:numId="36">
    <w:abstractNumId w:val="21"/>
  </w:num>
  <w:num w:numId="37">
    <w:abstractNumId w:val="20"/>
  </w:num>
  <w:num w:numId="38">
    <w:abstractNumId w:val="27"/>
  </w:num>
  <w:num w:numId="39">
    <w:abstractNumId w:val="25"/>
  </w:num>
  <w:num w:numId="40">
    <w:abstractNumId w:val="17"/>
  </w:num>
  <w:num w:numId="41">
    <w:abstractNumId w:val="18"/>
  </w:num>
  <w:num w:numId="42">
    <w:abstractNumId w:val="44"/>
  </w:num>
  <w:num w:numId="43">
    <w:abstractNumId w:val="26"/>
  </w:num>
  <w:num w:numId="44">
    <w:abstractNumId w:val="38"/>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700C2"/>
    <w:rsid w:val="000A7011"/>
    <w:rsid w:val="000C6A2B"/>
    <w:rsid w:val="000E7F9B"/>
    <w:rsid w:val="000F1182"/>
    <w:rsid w:val="001256DC"/>
    <w:rsid w:val="001459A6"/>
    <w:rsid w:val="00153999"/>
    <w:rsid w:val="00181CB4"/>
    <w:rsid w:val="00187317"/>
    <w:rsid w:val="001A4A42"/>
    <w:rsid w:val="001A71F6"/>
    <w:rsid w:val="001A7973"/>
    <w:rsid w:val="001E2541"/>
    <w:rsid w:val="001F4CF6"/>
    <w:rsid w:val="00200119"/>
    <w:rsid w:val="00202A88"/>
    <w:rsid w:val="002075D5"/>
    <w:rsid w:val="00213C44"/>
    <w:rsid w:val="00256BE8"/>
    <w:rsid w:val="00290716"/>
    <w:rsid w:val="002B3F3C"/>
    <w:rsid w:val="002C6449"/>
    <w:rsid w:val="002D122D"/>
    <w:rsid w:val="002E1CE7"/>
    <w:rsid w:val="002E3660"/>
    <w:rsid w:val="00307385"/>
    <w:rsid w:val="00317559"/>
    <w:rsid w:val="0032404C"/>
    <w:rsid w:val="00352D94"/>
    <w:rsid w:val="0036340E"/>
    <w:rsid w:val="00371824"/>
    <w:rsid w:val="003D58CF"/>
    <w:rsid w:val="003F1463"/>
    <w:rsid w:val="003F15E0"/>
    <w:rsid w:val="0040745C"/>
    <w:rsid w:val="00412EBB"/>
    <w:rsid w:val="004257F7"/>
    <w:rsid w:val="00434C83"/>
    <w:rsid w:val="0043599F"/>
    <w:rsid w:val="00493554"/>
    <w:rsid w:val="004A711A"/>
    <w:rsid w:val="004B4ABA"/>
    <w:rsid w:val="004B7B69"/>
    <w:rsid w:val="004E3C2A"/>
    <w:rsid w:val="00503A0D"/>
    <w:rsid w:val="00516DC2"/>
    <w:rsid w:val="0051735C"/>
    <w:rsid w:val="005216A4"/>
    <w:rsid w:val="00523BD0"/>
    <w:rsid w:val="0053463F"/>
    <w:rsid w:val="005367A7"/>
    <w:rsid w:val="00543FF7"/>
    <w:rsid w:val="005653F6"/>
    <w:rsid w:val="0056558C"/>
    <w:rsid w:val="00576567"/>
    <w:rsid w:val="00590882"/>
    <w:rsid w:val="005946F5"/>
    <w:rsid w:val="00595999"/>
    <w:rsid w:val="005D2F7F"/>
    <w:rsid w:val="005F5F49"/>
    <w:rsid w:val="005F6734"/>
    <w:rsid w:val="006015AA"/>
    <w:rsid w:val="0062259E"/>
    <w:rsid w:val="00623FE3"/>
    <w:rsid w:val="0063443F"/>
    <w:rsid w:val="00634D39"/>
    <w:rsid w:val="00645AE8"/>
    <w:rsid w:val="006635D0"/>
    <w:rsid w:val="0068323B"/>
    <w:rsid w:val="006934CD"/>
    <w:rsid w:val="006A6C6F"/>
    <w:rsid w:val="006C7B5D"/>
    <w:rsid w:val="006D335D"/>
    <w:rsid w:val="006D4CD9"/>
    <w:rsid w:val="006E7B04"/>
    <w:rsid w:val="00716DBF"/>
    <w:rsid w:val="00717B01"/>
    <w:rsid w:val="00721553"/>
    <w:rsid w:val="00726B4A"/>
    <w:rsid w:val="00745166"/>
    <w:rsid w:val="007524FC"/>
    <w:rsid w:val="007724C5"/>
    <w:rsid w:val="00776018"/>
    <w:rsid w:val="007C4B85"/>
    <w:rsid w:val="007C6090"/>
    <w:rsid w:val="008003F8"/>
    <w:rsid w:val="00801D33"/>
    <w:rsid w:val="0080326B"/>
    <w:rsid w:val="00810F42"/>
    <w:rsid w:val="00821479"/>
    <w:rsid w:val="00833B2D"/>
    <w:rsid w:val="00853529"/>
    <w:rsid w:val="00854B3A"/>
    <w:rsid w:val="008725E8"/>
    <w:rsid w:val="008A551D"/>
    <w:rsid w:val="008B6C74"/>
    <w:rsid w:val="008C0014"/>
    <w:rsid w:val="00900C47"/>
    <w:rsid w:val="00922253"/>
    <w:rsid w:val="009356EE"/>
    <w:rsid w:val="009360B5"/>
    <w:rsid w:val="00940811"/>
    <w:rsid w:val="00965A7B"/>
    <w:rsid w:val="00972286"/>
    <w:rsid w:val="009A4684"/>
    <w:rsid w:val="009D7D03"/>
    <w:rsid w:val="00A07993"/>
    <w:rsid w:val="00A159CB"/>
    <w:rsid w:val="00A276EB"/>
    <w:rsid w:val="00A27C39"/>
    <w:rsid w:val="00A37380"/>
    <w:rsid w:val="00A50C49"/>
    <w:rsid w:val="00A56D28"/>
    <w:rsid w:val="00A74A7B"/>
    <w:rsid w:val="00A8163E"/>
    <w:rsid w:val="00A82526"/>
    <w:rsid w:val="00A83A6B"/>
    <w:rsid w:val="00A913F6"/>
    <w:rsid w:val="00AA4670"/>
    <w:rsid w:val="00AB6B08"/>
    <w:rsid w:val="00AC4D92"/>
    <w:rsid w:val="00AE007D"/>
    <w:rsid w:val="00B133D1"/>
    <w:rsid w:val="00B17A4B"/>
    <w:rsid w:val="00B34947"/>
    <w:rsid w:val="00B36D69"/>
    <w:rsid w:val="00B41F1D"/>
    <w:rsid w:val="00B43E46"/>
    <w:rsid w:val="00B4573E"/>
    <w:rsid w:val="00B50A7D"/>
    <w:rsid w:val="00B977AE"/>
    <w:rsid w:val="00BA2C1C"/>
    <w:rsid w:val="00BB0C39"/>
    <w:rsid w:val="00BF2D2C"/>
    <w:rsid w:val="00C008B2"/>
    <w:rsid w:val="00C01556"/>
    <w:rsid w:val="00C05345"/>
    <w:rsid w:val="00C10A7F"/>
    <w:rsid w:val="00C263E2"/>
    <w:rsid w:val="00C42AD8"/>
    <w:rsid w:val="00C44F4B"/>
    <w:rsid w:val="00C56CD7"/>
    <w:rsid w:val="00C91DEB"/>
    <w:rsid w:val="00CB1686"/>
    <w:rsid w:val="00CB2A43"/>
    <w:rsid w:val="00CC19B5"/>
    <w:rsid w:val="00CC27DA"/>
    <w:rsid w:val="00CC56C0"/>
    <w:rsid w:val="00CC6743"/>
    <w:rsid w:val="00CD4EF4"/>
    <w:rsid w:val="00CE2F7A"/>
    <w:rsid w:val="00D2015D"/>
    <w:rsid w:val="00D20343"/>
    <w:rsid w:val="00D35063"/>
    <w:rsid w:val="00D661FA"/>
    <w:rsid w:val="00D80A4C"/>
    <w:rsid w:val="00D95861"/>
    <w:rsid w:val="00D96780"/>
    <w:rsid w:val="00DB2079"/>
    <w:rsid w:val="00DC1FDD"/>
    <w:rsid w:val="00DD175F"/>
    <w:rsid w:val="00DE6013"/>
    <w:rsid w:val="00DF49C5"/>
    <w:rsid w:val="00E02D76"/>
    <w:rsid w:val="00E17717"/>
    <w:rsid w:val="00E239EB"/>
    <w:rsid w:val="00E47218"/>
    <w:rsid w:val="00E87B88"/>
    <w:rsid w:val="00E96118"/>
    <w:rsid w:val="00EC02E2"/>
    <w:rsid w:val="00EC19C8"/>
    <w:rsid w:val="00ED6658"/>
    <w:rsid w:val="00EE1D91"/>
    <w:rsid w:val="00F05055"/>
    <w:rsid w:val="00F13054"/>
    <w:rsid w:val="00F13EDC"/>
    <w:rsid w:val="00F14CD0"/>
    <w:rsid w:val="00F15F7F"/>
    <w:rsid w:val="00F172E5"/>
    <w:rsid w:val="00F274D8"/>
    <w:rsid w:val="00F31DFC"/>
    <w:rsid w:val="00F400CD"/>
    <w:rsid w:val="00F77F4B"/>
    <w:rsid w:val="00F80E58"/>
    <w:rsid w:val="00F8103B"/>
    <w:rsid w:val="00F82AFC"/>
    <w:rsid w:val="00F91572"/>
    <w:rsid w:val="00F96105"/>
    <w:rsid w:val="00FA5DEC"/>
    <w:rsid w:val="00FC40C0"/>
    <w:rsid w:val="00FD5D4C"/>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0E7F9B"/>
  </w:style>
  <w:style w:type="character" w:customStyle="1" w:styleId="revlinks-hidden">
    <w:name w:val="rev_links-hidden"/>
    <w:basedOn w:val="a0"/>
    <w:rsid w:val="000E7F9B"/>
  </w:style>
  <w:style w:type="character" w:customStyle="1" w:styleId="1">
    <w:name w:val="Неразрешенное упоминание1"/>
    <w:basedOn w:val="a0"/>
    <w:uiPriority w:val="99"/>
    <w:semiHidden/>
    <w:unhideWhenUsed/>
    <w:rsid w:val="00810F42"/>
    <w:rPr>
      <w:color w:val="605E5C"/>
      <w:shd w:val="clear" w:color="auto" w:fill="E1DFDD"/>
    </w:rPr>
  </w:style>
  <w:style w:type="character" w:styleId="aa">
    <w:name w:val="Unresolved Mention"/>
    <w:basedOn w:val="a0"/>
    <w:uiPriority w:val="99"/>
    <w:semiHidden/>
    <w:unhideWhenUsed/>
    <w:rsid w:val="00965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234634829">
      <w:bodyDiv w:val="1"/>
      <w:marLeft w:val="0"/>
      <w:marRight w:val="0"/>
      <w:marTop w:val="0"/>
      <w:marBottom w:val="0"/>
      <w:divBdr>
        <w:top w:val="none" w:sz="0" w:space="0" w:color="auto"/>
        <w:left w:val="none" w:sz="0" w:space="0" w:color="auto"/>
        <w:bottom w:val="none" w:sz="0" w:space="0" w:color="auto"/>
        <w:right w:val="none" w:sz="0" w:space="0" w:color="auto"/>
      </w:divBdr>
      <w:divsChild>
        <w:div w:id="415444993">
          <w:marLeft w:val="0"/>
          <w:marRight w:val="0"/>
          <w:marTop w:val="0"/>
          <w:marBottom w:val="0"/>
          <w:divBdr>
            <w:top w:val="none" w:sz="0" w:space="0" w:color="auto"/>
            <w:left w:val="none" w:sz="0" w:space="0" w:color="auto"/>
            <w:bottom w:val="none" w:sz="0" w:space="0" w:color="auto"/>
            <w:right w:val="none" w:sz="0" w:space="0" w:color="auto"/>
          </w:divBdr>
        </w:div>
        <w:div w:id="697777710">
          <w:marLeft w:val="0"/>
          <w:marRight w:val="0"/>
          <w:marTop w:val="0"/>
          <w:marBottom w:val="0"/>
          <w:divBdr>
            <w:top w:val="none" w:sz="0" w:space="0" w:color="auto"/>
            <w:left w:val="none" w:sz="0" w:space="0" w:color="auto"/>
            <w:bottom w:val="none" w:sz="0" w:space="0" w:color="auto"/>
            <w:right w:val="none" w:sz="0" w:space="0" w:color="auto"/>
          </w:divBdr>
        </w:div>
      </w:divsChild>
    </w:div>
    <w:div w:id="300817318">
      <w:bodyDiv w:val="1"/>
      <w:marLeft w:val="0"/>
      <w:marRight w:val="0"/>
      <w:marTop w:val="0"/>
      <w:marBottom w:val="0"/>
      <w:divBdr>
        <w:top w:val="none" w:sz="0" w:space="0" w:color="auto"/>
        <w:left w:val="none" w:sz="0" w:space="0" w:color="auto"/>
        <w:bottom w:val="none" w:sz="0" w:space="0" w:color="auto"/>
        <w:right w:val="none" w:sz="0" w:space="0" w:color="auto"/>
      </w:divBdr>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596867508">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313830429">
      <w:bodyDiv w:val="1"/>
      <w:marLeft w:val="0"/>
      <w:marRight w:val="0"/>
      <w:marTop w:val="0"/>
      <w:marBottom w:val="0"/>
      <w:divBdr>
        <w:top w:val="none" w:sz="0" w:space="0" w:color="auto"/>
        <w:left w:val="none" w:sz="0" w:space="0" w:color="auto"/>
        <w:bottom w:val="none" w:sz="0" w:space="0" w:color="auto"/>
        <w:right w:val="none" w:sz="0" w:space="0" w:color="auto"/>
      </w:divBdr>
    </w:div>
    <w:div w:id="1399982170">
      <w:bodyDiv w:val="1"/>
      <w:marLeft w:val="0"/>
      <w:marRight w:val="0"/>
      <w:marTop w:val="0"/>
      <w:marBottom w:val="0"/>
      <w:divBdr>
        <w:top w:val="none" w:sz="0" w:space="0" w:color="auto"/>
        <w:left w:val="none" w:sz="0" w:space="0" w:color="auto"/>
        <w:bottom w:val="none" w:sz="0" w:space="0" w:color="auto"/>
        <w:right w:val="none" w:sz="0" w:space="0" w:color="auto"/>
      </w:divBdr>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22752334">
      <w:bodyDiv w:val="1"/>
      <w:marLeft w:val="0"/>
      <w:marRight w:val="0"/>
      <w:marTop w:val="0"/>
      <w:marBottom w:val="0"/>
      <w:divBdr>
        <w:top w:val="none" w:sz="0" w:space="0" w:color="auto"/>
        <w:left w:val="none" w:sz="0" w:space="0" w:color="auto"/>
        <w:bottom w:val="none" w:sz="0" w:space="0" w:color="auto"/>
        <w:right w:val="none" w:sz="0" w:space="0" w:color="auto"/>
      </w:divBdr>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omga.su/sveden/files/pol_o_poryadke_gos_itog_attestacii_bak_mag.pdf?"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hyperlink" Target="http://dic.academic.ru/" TargetMode="External"/><Relationship Id="rId25" Type="http://schemas.openxmlformats.org/officeDocument/2006/relationships/hyperlink" Target="http://www.rtpress.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hyperlink" Target="http://www.rbc.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www.nta-rus.ru" TargetMode="External"/><Relationship Id="rId28" Type="http://schemas.openxmlformats.org/officeDocument/2006/relationships/theme" Target="theme/theme1.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trademarketing.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2CC3-03CD-47F4-AEA6-01208CB1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16</Pages>
  <Words>7166</Words>
  <Characters>40850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67</cp:revision>
  <cp:lastPrinted>2017-12-28T05:42:00Z</cp:lastPrinted>
  <dcterms:created xsi:type="dcterms:W3CDTF">2018-01-04T06:45:00Z</dcterms:created>
  <dcterms:modified xsi:type="dcterms:W3CDTF">2022-11-12T15:31:00Z</dcterms:modified>
</cp:coreProperties>
</file>